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85641" w14:textId="77777777" w:rsidR="00235239" w:rsidRDefault="00235239" w:rsidP="00380836">
      <w:pPr>
        <w:pStyle w:val="Ex"/>
      </w:pPr>
    </w:p>
    <w:p w14:paraId="7BDB72B2" w14:textId="77777777" w:rsidR="00264F64" w:rsidRPr="005C4917" w:rsidRDefault="00264F64" w:rsidP="00264F64"/>
    <w:p w14:paraId="2CCC190A" w14:textId="77777777" w:rsidR="00264F64" w:rsidRPr="005C4917" w:rsidRDefault="00264F64" w:rsidP="00264F64"/>
    <w:p w14:paraId="2CE97092" w14:textId="77777777" w:rsidR="00264F64" w:rsidRPr="005C4917" w:rsidRDefault="00264F64" w:rsidP="00264F64"/>
    <w:p w14:paraId="12906603" w14:textId="77777777" w:rsidR="00264F64" w:rsidRPr="005C4917" w:rsidRDefault="00264F64" w:rsidP="00264F64"/>
    <w:p w14:paraId="48A633D1" w14:textId="77777777" w:rsidR="00264F64" w:rsidRPr="005C4917" w:rsidRDefault="00264F64" w:rsidP="00264F64"/>
    <w:tbl>
      <w:tblPr>
        <w:tblStyle w:val="Grilledutableau"/>
        <w:tblW w:w="0" w:type="auto"/>
        <w:tblLook w:val="04A0" w:firstRow="1" w:lastRow="0" w:firstColumn="1" w:lastColumn="0" w:noHBand="0" w:noVBand="1"/>
      </w:tblPr>
      <w:tblGrid>
        <w:gridCol w:w="9060"/>
      </w:tblGrid>
      <w:tr w:rsidR="00264F64" w:rsidRPr="00562D0C" w14:paraId="5391BCD0" w14:textId="77777777" w:rsidTr="00F460B1">
        <w:tc>
          <w:tcPr>
            <w:tcW w:w="9212" w:type="dxa"/>
          </w:tcPr>
          <w:p w14:paraId="2B1EB1A4" w14:textId="1602AF3D" w:rsidR="00264F64" w:rsidRPr="00562D0C" w:rsidRDefault="00264F64" w:rsidP="00923958">
            <w:pPr>
              <w:spacing w:line="240" w:lineRule="auto"/>
              <w:jc w:val="center"/>
              <w:rPr>
                <w:rFonts w:ascii="Arial" w:eastAsia="Times New Roman" w:hAnsi="Arial" w:cs="Arial"/>
                <w:b/>
                <w:sz w:val="28"/>
                <w:szCs w:val="22"/>
              </w:rPr>
            </w:pPr>
            <w:r w:rsidRPr="00562D0C">
              <w:rPr>
                <w:rFonts w:ascii="Arial" w:eastAsia="Times New Roman" w:hAnsi="Arial" w:cs="Arial"/>
                <w:b/>
                <w:szCs w:val="22"/>
              </w:rPr>
              <w:br/>
            </w:r>
            <w:r w:rsidR="00CC51A1">
              <w:rPr>
                <w:rFonts w:ascii="Arial" w:eastAsia="Times New Roman" w:hAnsi="Arial" w:cs="Arial"/>
                <w:b/>
                <w:szCs w:val="22"/>
              </w:rPr>
              <w:t xml:space="preserve">ÉVALUATION </w:t>
            </w:r>
          </w:p>
        </w:tc>
      </w:tr>
      <w:tr w:rsidR="00264F64" w:rsidRPr="00562D0C" w14:paraId="320A42B6" w14:textId="77777777" w:rsidTr="00F460B1">
        <w:tc>
          <w:tcPr>
            <w:tcW w:w="9212" w:type="dxa"/>
          </w:tcPr>
          <w:p w14:paraId="19056868" w14:textId="77777777" w:rsidR="00264F64" w:rsidRPr="00562D0C" w:rsidRDefault="00264F64" w:rsidP="00923958">
            <w:pPr>
              <w:spacing w:line="240" w:lineRule="auto"/>
              <w:ind w:left="0"/>
              <w:rPr>
                <w:rFonts w:ascii="Arial" w:eastAsia="Times New Roman" w:hAnsi="Arial" w:cs="Arial"/>
                <w:sz w:val="20"/>
                <w:szCs w:val="22"/>
              </w:rPr>
            </w:pPr>
            <w:r w:rsidRPr="00562D0C">
              <w:rPr>
                <w:rFonts w:ascii="Arial" w:eastAsia="Times New Roman" w:hAnsi="Arial" w:cs="Arial"/>
                <w:b/>
                <w:sz w:val="20"/>
                <w:szCs w:val="22"/>
              </w:rPr>
              <w:br/>
              <w:t>CLASSE :</w:t>
            </w:r>
            <w:r w:rsidRPr="00562D0C">
              <w:rPr>
                <w:rFonts w:ascii="Arial" w:eastAsia="Times New Roman" w:hAnsi="Arial" w:cs="Arial"/>
                <w:sz w:val="20"/>
                <w:szCs w:val="22"/>
              </w:rPr>
              <w:t xml:space="preserve"> Première</w:t>
            </w:r>
          </w:p>
          <w:p w14:paraId="65647E2D" w14:textId="77777777" w:rsidR="00264F64" w:rsidRPr="00562D0C" w:rsidRDefault="00264F64" w:rsidP="00F460B1">
            <w:pPr>
              <w:spacing w:line="240" w:lineRule="auto"/>
              <w:ind w:left="34"/>
              <w:rPr>
                <w:rFonts w:ascii="Arial" w:eastAsia="Times New Roman" w:hAnsi="Arial" w:cs="Arial"/>
                <w:sz w:val="20"/>
                <w:szCs w:val="22"/>
              </w:rPr>
            </w:pPr>
            <w:r w:rsidRPr="00562D0C">
              <w:rPr>
                <w:rFonts w:ascii="Arial" w:eastAsia="Times New Roman" w:hAnsi="Arial" w:cs="Arial"/>
                <w:b/>
                <w:sz w:val="20"/>
                <w:szCs w:val="22"/>
              </w:rPr>
              <w:t>VOIE :</w:t>
            </w:r>
            <w:r w:rsidRPr="00562D0C">
              <w:rPr>
                <w:rFonts w:ascii="Arial" w:eastAsia="Times New Roman" w:hAnsi="Arial" w:cs="Arial"/>
                <w:sz w:val="20"/>
                <w:szCs w:val="22"/>
              </w:rPr>
              <w:t xml:space="preserve"> </w:t>
            </w:r>
            <w:sdt>
              <w:sdtPr>
                <w:rPr>
                  <w:rFonts w:ascii="Arial" w:eastAsia="Times New Roman" w:hAnsi="Arial" w:cs="Arial"/>
                  <w:sz w:val="20"/>
                  <w:szCs w:val="22"/>
                </w:rPr>
                <w:id w:val="1896242340"/>
                <w14:checkbox>
                  <w14:checked w14:val="1"/>
                  <w14:checkedState w14:val="2612" w14:font="MS Gothic"/>
                  <w14:uncheckedState w14:val="2610" w14:font="MS Gothic"/>
                </w14:checkbox>
              </w:sdtPr>
              <w:sdtEndPr/>
              <w:sdtContent>
                <w:r w:rsidRPr="00562D0C">
                  <w:rPr>
                    <w:rFonts w:ascii="MS Gothic" w:eastAsia="MS Gothic" w:hAnsi="MS Gothic" w:cs="MS Gothic" w:hint="eastAsia"/>
                    <w:sz w:val="20"/>
                    <w:szCs w:val="22"/>
                  </w:rPr>
                  <w:t>☒</w:t>
                </w:r>
              </w:sdtContent>
            </w:sdt>
            <w:r w:rsidRPr="00562D0C">
              <w:rPr>
                <w:rFonts w:ascii="Arial" w:eastAsia="Times New Roman" w:hAnsi="Arial" w:cs="Arial"/>
                <w:sz w:val="20"/>
                <w:szCs w:val="22"/>
              </w:rPr>
              <w:t xml:space="preserve"> Générale </w:t>
            </w:r>
            <w:sdt>
              <w:sdtPr>
                <w:rPr>
                  <w:rFonts w:ascii="Arial" w:eastAsia="Times New Roman" w:hAnsi="Arial" w:cs="Arial"/>
                  <w:sz w:val="20"/>
                  <w:szCs w:val="22"/>
                </w:rPr>
                <w:id w:val="-65797467"/>
                <w14:checkbox>
                  <w14:checked w14:val="0"/>
                  <w14:checkedState w14:val="2612" w14:font="MS Gothic"/>
                  <w14:uncheckedState w14:val="2610" w14:font="MS Gothic"/>
                </w14:checkbox>
              </w:sdtPr>
              <w:sdtEndPr/>
              <w:sdtContent>
                <w:r w:rsidRPr="00562D0C">
                  <w:rPr>
                    <w:rFonts w:ascii="MS Gothic" w:eastAsia="MS Gothic" w:hAnsi="MS Gothic" w:cs="MS Gothic" w:hint="eastAsia"/>
                    <w:sz w:val="20"/>
                    <w:szCs w:val="22"/>
                  </w:rPr>
                  <w:t>☐</w:t>
                </w:r>
              </w:sdtContent>
            </w:sdt>
            <w:r w:rsidRPr="00562D0C">
              <w:rPr>
                <w:rFonts w:ascii="Arial" w:eastAsia="Times New Roman" w:hAnsi="Arial" w:cs="Arial"/>
                <w:sz w:val="20"/>
                <w:szCs w:val="22"/>
              </w:rPr>
              <w:t xml:space="preserve"> Technologique </w:t>
            </w:r>
            <w:sdt>
              <w:sdtPr>
                <w:rPr>
                  <w:rFonts w:ascii="Arial" w:eastAsia="Times New Roman" w:hAnsi="Arial" w:cs="Arial"/>
                  <w:sz w:val="20"/>
                  <w:szCs w:val="22"/>
                </w:rPr>
                <w:id w:val="-1028175909"/>
                <w14:checkbox>
                  <w14:checked w14:val="0"/>
                  <w14:checkedState w14:val="2612" w14:font="MS Gothic"/>
                  <w14:uncheckedState w14:val="2610" w14:font="MS Gothic"/>
                </w14:checkbox>
              </w:sdtPr>
              <w:sdtEndPr/>
              <w:sdtContent>
                <w:r>
                  <w:rPr>
                    <w:rFonts w:ascii="MS Gothic" w:eastAsia="MS Gothic" w:hAnsi="MS Gothic" w:cs="Arial" w:hint="eastAsia"/>
                    <w:sz w:val="20"/>
                    <w:szCs w:val="22"/>
                  </w:rPr>
                  <w:t>☐</w:t>
                </w:r>
              </w:sdtContent>
            </w:sdt>
            <w:r w:rsidRPr="00562D0C">
              <w:rPr>
                <w:rFonts w:ascii="Arial" w:eastAsia="Times New Roman" w:hAnsi="Arial" w:cs="Arial"/>
                <w:sz w:val="20"/>
                <w:szCs w:val="22"/>
              </w:rPr>
              <w:t xml:space="preserve"> Toutes voies (LV)</w:t>
            </w:r>
          </w:p>
          <w:p w14:paraId="5B4978DC" w14:textId="77777777" w:rsidR="00264F64" w:rsidRPr="00562D0C" w:rsidRDefault="00264F64" w:rsidP="00923958">
            <w:pPr>
              <w:spacing w:line="240" w:lineRule="auto"/>
              <w:ind w:left="0"/>
              <w:rPr>
                <w:rFonts w:ascii="Arial" w:eastAsia="Times New Roman" w:hAnsi="Arial" w:cs="Arial"/>
                <w:b/>
                <w:sz w:val="20"/>
                <w:szCs w:val="22"/>
              </w:rPr>
            </w:pPr>
            <w:r w:rsidRPr="00562D0C">
              <w:rPr>
                <w:rFonts w:ascii="Arial" w:eastAsia="Times New Roman" w:hAnsi="Arial" w:cs="Arial"/>
                <w:b/>
                <w:sz w:val="20"/>
                <w:szCs w:val="22"/>
              </w:rPr>
              <w:t>ENSEIGNEMENT : Spécialité « Mathématiques »</w:t>
            </w:r>
          </w:p>
          <w:p w14:paraId="2CAE7B12" w14:textId="77777777" w:rsidR="00264F64" w:rsidRPr="00562D0C" w:rsidRDefault="00264F64" w:rsidP="00923958">
            <w:pPr>
              <w:spacing w:line="240" w:lineRule="auto"/>
              <w:ind w:left="0"/>
              <w:rPr>
                <w:rFonts w:ascii="Arial" w:eastAsia="Times New Roman" w:hAnsi="Arial" w:cs="Arial"/>
                <w:sz w:val="20"/>
                <w:szCs w:val="22"/>
              </w:rPr>
            </w:pPr>
            <w:r w:rsidRPr="00562D0C">
              <w:rPr>
                <w:rFonts w:ascii="Arial" w:eastAsia="Times New Roman" w:hAnsi="Arial" w:cs="Arial"/>
                <w:b/>
                <w:sz w:val="20"/>
                <w:szCs w:val="22"/>
              </w:rPr>
              <w:t>DURÉE DE L’ÉPREUVE :</w:t>
            </w:r>
            <w:r w:rsidRPr="00562D0C">
              <w:rPr>
                <w:rFonts w:ascii="Arial" w:eastAsia="Times New Roman" w:hAnsi="Arial" w:cs="Arial"/>
                <w:sz w:val="20"/>
                <w:szCs w:val="22"/>
              </w:rPr>
              <w:t xml:space="preserve"> 2 heures</w:t>
            </w:r>
          </w:p>
          <w:p w14:paraId="3CB431A3" w14:textId="77777777" w:rsidR="00264F64" w:rsidRPr="00562D0C" w:rsidRDefault="00264F64" w:rsidP="00923958">
            <w:pPr>
              <w:spacing w:line="240" w:lineRule="auto"/>
              <w:ind w:left="0"/>
              <w:rPr>
                <w:rFonts w:ascii="Arial" w:eastAsia="Times New Roman" w:hAnsi="Arial" w:cs="Arial"/>
                <w:sz w:val="20"/>
                <w:szCs w:val="22"/>
              </w:rPr>
            </w:pPr>
          </w:p>
          <w:p w14:paraId="67E11AB8" w14:textId="77777777" w:rsidR="00264F64" w:rsidRPr="00562D0C" w:rsidRDefault="00264F64" w:rsidP="00923958">
            <w:pPr>
              <w:spacing w:line="240" w:lineRule="auto"/>
              <w:ind w:left="0"/>
              <w:rPr>
                <w:rFonts w:ascii="Arial" w:eastAsia="Times New Roman" w:hAnsi="Arial" w:cs="Arial"/>
                <w:b/>
                <w:sz w:val="20"/>
                <w:szCs w:val="22"/>
              </w:rPr>
            </w:pPr>
            <w:r w:rsidRPr="00562D0C">
              <w:rPr>
                <w:rFonts w:ascii="Arial" w:eastAsia="Times New Roman" w:hAnsi="Arial" w:cs="Arial"/>
                <w:b/>
                <w:sz w:val="20"/>
                <w:szCs w:val="22"/>
              </w:rPr>
              <w:t xml:space="preserve">CALCULATRICE AUTORISÉE : </w:t>
            </w:r>
            <w:sdt>
              <w:sdtPr>
                <w:rPr>
                  <w:rFonts w:ascii="Arial" w:eastAsia="Times New Roman" w:hAnsi="Arial" w:cs="Arial"/>
                  <w:sz w:val="20"/>
                  <w:szCs w:val="22"/>
                </w:rPr>
                <w:id w:val="988758419"/>
                <w14:checkbox>
                  <w14:checked w14:val="1"/>
                  <w14:checkedState w14:val="2612" w14:font="MS Gothic"/>
                  <w14:uncheckedState w14:val="2610" w14:font="MS Gothic"/>
                </w14:checkbox>
              </w:sdtPr>
              <w:sdtEndPr/>
              <w:sdtContent>
                <w:r>
                  <w:rPr>
                    <w:rFonts w:ascii="MS Gothic" w:eastAsia="MS Gothic" w:hAnsi="MS Gothic" w:cs="Arial" w:hint="eastAsia"/>
                    <w:sz w:val="20"/>
                    <w:szCs w:val="22"/>
                  </w:rPr>
                  <w:t>☒</w:t>
                </w:r>
              </w:sdtContent>
            </w:sdt>
            <w:r w:rsidRPr="00562D0C">
              <w:rPr>
                <w:rFonts w:ascii="Arial" w:eastAsia="Times New Roman" w:hAnsi="Arial" w:cs="Arial"/>
                <w:sz w:val="20"/>
                <w:szCs w:val="22"/>
              </w:rPr>
              <w:t xml:space="preserve">Oui  </w:t>
            </w:r>
            <w:sdt>
              <w:sdtPr>
                <w:rPr>
                  <w:rFonts w:ascii="Arial" w:eastAsia="Times New Roman" w:hAnsi="Arial" w:cs="Arial"/>
                  <w:sz w:val="20"/>
                  <w:szCs w:val="22"/>
                </w:rPr>
                <w:id w:val="-63190651"/>
                <w14:checkbox>
                  <w14:checked w14:val="0"/>
                  <w14:checkedState w14:val="2612" w14:font="MS Gothic"/>
                  <w14:uncheckedState w14:val="2610" w14:font="MS Gothic"/>
                </w14:checkbox>
              </w:sdtPr>
              <w:sdtEndPr/>
              <w:sdtContent>
                <w:r w:rsidRPr="00562D0C">
                  <w:rPr>
                    <w:rFonts w:ascii="MS Gothic" w:eastAsia="MS Gothic" w:hAnsi="MS Gothic" w:cs="MS Gothic" w:hint="eastAsia"/>
                    <w:sz w:val="20"/>
                    <w:szCs w:val="22"/>
                  </w:rPr>
                  <w:t>☐</w:t>
                </w:r>
              </w:sdtContent>
            </w:sdt>
            <w:r w:rsidRPr="00562D0C">
              <w:rPr>
                <w:rFonts w:ascii="Arial" w:eastAsia="Times New Roman" w:hAnsi="Arial" w:cs="Arial"/>
                <w:sz w:val="20"/>
                <w:szCs w:val="22"/>
              </w:rPr>
              <w:t xml:space="preserve"> Non</w:t>
            </w:r>
          </w:p>
          <w:p w14:paraId="41CB033F" w14:textId="77777777" w:rsidR="00264F64" w:rsidRPr="00562D0C" w:rsidRDefault="00264F64" w:rsidP="00923958">
            <w:pPr>
              <w:spacing w:line="240" w:lineRule="auto"/>
              <w:ind w:left="0"/>
              <w:rPr>
                <w:rFonts w:ascii="Arial" w:eastAsia="Times New Roman" w:hAnsi="Arial" w:cs="Arial"/>
                <w:sz w:val="20"/>
                <w:szCs w:val="22"/>
              </w:rPr>
            </w:pPr>
            <w:r w:rsidRPr="00562D0C">
              <w:rPr>
                <w:rFonts w:ascii="Arial" w:eastAsia="Times New Roman" w:hAnsi="Arial" w:cs="Arial"/>
                <w:b/>
                <w:sz w:val="20"/>
                <w:szCs w:val="22"/>
              </w:rPr>
              <w:t xml:space="preserve">DICTIONNAIRE AUTORISÉ :      </w:t>
            </w:r>
            <w:sdt>
              <w:sdtPr>
                <w:rPr>
                  <w:rFonts w:ascii="Arial" w:eastAsia="Times New Roman" w:hAnsi="Arial" w:cs="Arial"/>
                  <w:sz w:val="20"/>
                  <w:szCs w:val="22"/>
                </w:rPr>
                <w:id w:val="-1193839044"/>
                <w14:checkbox>
                  <w14:checked w14:val="0"/>
                  <w14:checkedState w14:val="2612" w14:font="MS Gothic"/>
                  <w14:uncheckedState w14:val="2610" w14:font="MS Gothic"/>
                </w14:checkbox>
              </w:sdtPr>
              <w:sdtEndPr/>
              <w:sdtContent>
                <w:r w:rsidRPr="00562D0C">
                  <w:rPr>
                    <w:rFonts w:ascii="MS Gothic" w:eastAsia="MS Gothic" w:hAnsi="MS Gothic" w:cs="MS Gothic" w:hint="eastAsia"/>
                    <w:sz w:val="20"/>
                    <w:szCs w:val="22"/>
                  </w:rPr>
                  <w:t>☐</w:t>
                </w:r>
              </w:sdtContent>
            </w:sdt>
            <w:r w:rsidRPr="00562D0C">
              <w:rPr>
                <w:rFonts w:ascii="Arial" w:eastAsia="Times New Roman" w:hAnsi="Arial" w:cs="Arial"/>
                <w:sz w:val="20"/>
                <w:szCs w:val="22"/>
              </w:rPr>
              <w:t xml:space="preserve">Oui  </w:t>
            </w:r>
            <w:sdt>
              <w:sdtPr>
                <w:rPr>
                  <w:rFonts w:ascii="Arial" w:eastAsia="Times New Roman" w:hAnsi="Arial" w:cs="Arial"/>
                  <w:sz w:val="20"/>
                  <w:szCs w:val="22"/>
                </w:rPr>
                <w:id w:val="836424141"/>
                <w14:checkbox>
                  <w14:checked w14:val="1"/>
                  <w14:checkedState w14:val="2612" w14:font="MS Gothic"/>
                  <w14:uncheckedState w14:val="2610" w14:font="MS Gothic"/>
                </w14:checkbox>
              </w:sdtPr>
              <w:sdtEndPr/>
              <w:sdtContent>
                <w:r w:rsidRPr="00562D0C">
                  <w:rPr>
                    <w:rFonts w:ascii="MS Gothic" w:eastAsia="MS Gothic" w:hAnsi="MS Gothic" w:cs="MS Gothic" w:hint="eastAsia"/>
                    <w:sz w:val="20"/>
                    <w:szCs w:val="22"/>
                  </w:rPr>
                  <w:t>☒</w:t>
                </w:r>
              </w:sdtContent>
            </w:sdt>
            <w:r w:rsidRPr="00562D0C">
              <w:rPr>
                <w:rFonts w:ascii="Arial" w:eastAsia="Times New Roman" w:hAnsi="Arial" w:cs="Arial"/>
                <w:sz w:val="20"/>
                <w:szCs w:val="22"/>
              </w:rPr>
              <w:t xml:space="preserve"> Non</w:t>
            </w:r>
          </w:p>
          <w:p w14:paraId="24487223" w14:textId="77777777" w:rsidR="00264F64" w:rsidRPr="00562D0C" w:rsidRDefault="00264F64" w:rsidP="00F460B1">
            <w:pPr>
              <w:spacing w:line="240" w:lineRule="auto"/>
              <w:ind w:left="34"/>
              <w:rPr>
                <w:rFonts w:ascii="Arial" w:eastAsia="Times New Roman" w:hAnsi="Arial" w:cs="Arial"/>
                <w:b/>
                <w:sz w:val="20"/>
                <w:szCs w:val="22"/>
              </w:rPr>
            </w:pPr>
          </w:p>
          <w:p w14:paraId="0A4F71EC" w14:textId="77777777" w:rsidR="00264F64" w:rsidRPr="00562D0C" w:rsidRDefault="00403388" w:rsidP="00F460B1">
            <w:pPr>
              <w:spacing w:line="240" w:lineRule="auto"/>
              <w:ind w:left="34"/>
              <w:rPr>
                <w:rFonts w:ascii="Arial" w:eastAsia="Times New Roman" w:hAnsi="Arial" w:cs="Arial"/>
                <w:sz w:val="20"/>
                <w:szCs w:val="22"/>
              </w:rPr>
            </w:pPr>
            <w:sdt>
              <w:sdtPr>
                <w:rPr>
                  <w:rFonts w:ascii="Arial" w:eastAsia="Times New Roman" w:hAnsi="Arial" w:cs="Arial"/>
                  <w:sz w:val="20"/>
                  <w:szCs w:val="22"/>
                </w:rPr>
                <w:id w:val="345606107"/>
                <w14:checkbox>
                  <w14:checked w14:val="0"/>
                  <w14:checkedState w14:val="2612" w14:font="MS Gothic"/>
                  <w14:uncheckedState w14:val="2610" w14:font="MS Gothic"/>
                </w14:checkbox>
              </w:sdtPr>
              <w:sdtEndPr/>
              <w:sdtContent>
                <w:r w:rsidR="00264F64" w:rsidRPr="00562D0C">
                  <w:rPr>
                    <w:rFonts w:ascii="MS Gothic" w:eastAsia="MS Gothic" w:hAnsi="MS Gothic" w:cs="MS Gothic" w:hint="eastAsia"/>
                    <w:sz w:val="20"/>
                    <w:szCs w:val="22"/>
                  </w:rPr>
                  <w:t>☐</w:t>
                </w:r>
              </w:sdtContent>
            </w:sdt>
            <w:r w:rsidR="00264F64" w:rsidRPr="00562D0C">
              <w:rPr>
                <w:rFonts w:ascii="Arial" w:eastAsia="Times New Roman" w:hAnsi="Arial" w:cs="Arial"/>
                <w:sz w:val="20"/>
                <w:szCs w:val="22"/>
              </w:rPr>
              <w:t xml:space="preserve"> Ce sujet contient des parties à rendre par le candidat avec sa copie. De ce fait, il ne peut être dupliqué et doit être imprimé pour chaque candidat afin d’assurer ensuite sa bonne numérisation.</w:t>
            </w:r>
          </w:p>
          <w:p w14:paraId="24D22FF8" w14:textId="77777777" w:rsidR="00264F64" w:rsidRPr="00562D0C" w:rsidRDefault="00403388" w:rsidP="00F460B1">
            <w:pPr>
              <w:spacing w:line="240" w:lineRule="auto"/>
              <w:ind w:left="34"/>
              <w:rPr>
                <w:rFonts w:ascii="Arial" w:eastAsia="Times New Roman" w:hAnsi="Arial" w:cs="Arial"/>
                <w:sz w:val="20"/>
                <w:szCs w:val="22"/>
              </w:rPr>
            </w:pPr>
            <w:sdt>
              <w:sdtPr>
                <w:rPr>
                  <w:rFonts w:ascii="Arial" w:eastAsia="Times New Roman" w:hAnsi="Arial" w:cs="Arial"/>
                  <w:sz w:val="20"/>
                  <w:szCs w:val="22"/>
                </w:rPr>
                <w:id w:val="762658026"/>
                <w14:checkbox>
                  <w14:checked w14:val="0"/>
                  <w14:checkedState w14:val="2612" w14:font="MS Gothic"/>
                  <w14:uncheckedState w14:val="2610" w14:font="MS Gothic"/>
                </w14:checkbox>
              </w:sdtPr>
              <w:sdtEndPr/>
              <w:sdtContent>
                <w:r w:rsidR="00264F64" w:rsidRPr="00562D0C">
                  <w:rPr>
                    <w:rFonts w:ascii="MS Gothic" w:eastAsia="MS Gothic" w:hAnsi="MS Gothic" w:cs="MS Gothic" w:hint="eastAsia"/>
                    <w:sz w:val="20"/>
                    <w:szCs w:val="22"/>
                  </w:rPr>
                  <w:t>☐</w:t>
                </w:r>
              </w:sdtContent>
            </w:sdt>
            <w:r w:rsidR="00264F64" w:rsidRPr="00562D0C">
              <w:rPr>
                <w:rFonts w:ascii="Arial" w:eastAsia="Times New Roman" w:hAnsi="Arial" w:cs="Arial"/>
                <w:sz w:val="20"/>
                <w:szCs w:val="22"/>
              </w:rPr>
              <w:t xml:space="preserve"> Ce sujet intègre des éléments en couleur. S’il est choisi par l’équipe pédagogique, il est nécessaire que chaque élève dispose d’une impression en couleur.</w:t>
            </w:r>
          </w:p>
          <w:p w14:paraId="2E8710A4" w14:textId="77777777" w:rsidR="00264F64" w:rsidRPr="00562D0C" w:rsidRDefault="00403388" w:rsidP="00F460B1">
            <w:pPr>
              <w:spacing w:line="240" w:lineRule="auto"/>
              <w:ind w:left="34"/>
              <w:rPr>
                <w:rFonts w:ascii="Arial" w:eastAsia="Times New Roman" w:hAnsi="Arial" w:cs="Arial"/>
                <w:sz w:val="20"/>
                <w:szCs w:val="22"/>
              </w:rPr>
            </w:pPr>
            <w:sdt>
              <w:sdtPr>
                <w:rPr>
                  <w:rFonts w:ascii="Arial" w:eastAsia="Times New Roman" w:hAnsi="Arial" w:cs="Arial"/>
                  <w:sz w:val="20"/>
                  <w:szCs w:val="22"/>
                </w:rPr>
                <w:id w:val="783539204"/>
                <w14:checkbox>
                  <w14:checked w14:val="0"/>
                  <w14:checkedState w14:val="2612" w14:font="MS Gothic"/>
                  <w14:uncheckedState w14:val="2610" w14:font="MS Gothic"/>
                </w14:checkbox>
              </w:sdtPr>
              <w:sdtEndPr/>
              <w:sdtContent>
                <w:r w:rsidR="00264F64" w:rsidRPr="00562D0C">
                  <w:rPr>
                    <w:rFonts w:ascii="MS Gothic" w:eastAsia="MS Gothic" w:hAnsi="MS Gothic" w:cs="MS Gothic" w:hint="eastAsia"/>
                    <w:sz w:val="20"/>
                    <w:szCs w:val="22"/>
                  </w:rPr>
                  <w:t>☐</w:t>
                </w:r>
              </w:sdtContent>
            </w:sdt>
            <w:r w:rsidR="00264F64" w:rsidRPr="00562D0C">
              <w:rPr>
                <w:rFonts w:ascii="Arial" w:eastAsia="Times New Roman" w:hAnsi="Arial" w:cs="Arial"/>
                <w:sz w:val="20"/>
                <w:szCs w:val="22"/>
              </w:rPr>
              <w:t xml:space="preserve"> Ce sujet contient des pièces jointes de type audio ou vidéo qu’il faudra télécharger et jouer le jour de l’épreuve.</w:t>
            </w:r>
          </w:p>
          <w:p w14:paraId="0E962B5D" w14:textId="77777777" w:rsidR="00264F64" w:rsidRPr="00562D0C" w:rsidRDefault="00264F64" w:rsidP="00F460B1">
            <w:pPr>
              <w:spacing w:line="240" w:lineRule="auto"/>
              <w:ind w:left="34"/>
              <w:rPr>
                <w:rFonts w:ascii="Arial" w:eastAsia="Times New Roman" w:hAnsi="Arial" w:cs="Arial"/>
                <w:b/>
                <w:sz w:val="22"/>
                <w:szCs w:val="22"/>
              </w:rPr>
            </w:pPr>
            <w:r w:rsidRPr="00562D0C">
              <w:rPr>
                <w:rFonts w:ascii="Arial" w:eastAsia="Times New Roman" w:hAnsi="Arial" w:cs="Arial"/>
                <w:b/>
                <w:sz w:val="20"/>
                <w:szCs w:val="22"/>
              </w:rPr>
              <w:t>Nombre total de pages</w:t>
            </w:r>
            <w:r w:rsidRPr="00562D0C">
              <w:rPr>
                <w:rFonts w:ascii="Arial" w:eastAsia="Times New Roman" w:hAnsi="Arial" w:cs="Arial"/>
                <w:sz w:val="20"/>
                <w:szCs w:val="22"/>
              </w:rPr>
              <w:t xml:space="preserve"> : </w:t>
            </w:r>
            <w:r w:rsidRPr="00562D0C">
              <w:rPr>
                <w:rFonts w:ascii="Arial" w:eastAsia="Times New Roman" w:hAnsi="Arial" w:cs="Arial"/>
                <w:sz w:val="20"/>
                <w:szCs w:val="22"/>
              </w:rPr>
              <w:fldChar w:fldCharType="begin"/>
            </w:r>
            <w:r w:rsidRPr="00562D0C">
              <w:rPr>
                <w:rFonts w:ascii="Arial" w:eastAsia="Times New Roman" w:hAnsi="Arial" w:cs="Arial"/>
                <w:sz w:val="20"/>
                <w:szCs w:val="22"/>
              </w:rPr>
              <w:instrText xml:space="preserve"> NUMPAGES  \* MERGEFORMAT </w:instrText>
            </w:r>
            <w:r w:rsidRPr="00562D0C">
              <w:rPr>
                <w:rFonts w:ascii="Arial" w:eastAsia="Times New Roman" w:hAnsi="Arial" w:cs="Arial"/>
                <w:sz w:val="20"/>
                <w:szCs w:val="22"/>
              </w:rPr>
              <w:fldChar w:fldCharType="separate"/>
            </w:r>
            <w:r w:rsidR="007011FF">
              <w:rPr>
                <w:rFonts w:ascii="Arial" w:eastAsia="Times New Roman" w:hAnsi="Arial" w:cs="Arial"/>
                <w:noProof/>
                <w:sz w:val="20"/>
                <w:szCs w:val="22"/>
              </w:rPr>
              <w:t>6</w:t>
            </w:r>
            <w:r w:rsidRPr="00562D0C">
              <w:rPr>
                <w:rFonts w:ascii="Arial" w:eastAsia="Times New Roman" w:hAnsi="Arial" w:cs="Arial"/>
                <w:sz w:val="20"/>
                <w:szCs w:val="22"/>
              </w:rPr>
              <w:fldChar w:fldCharType="end"/>
            </w:r>
          </w:p>
        </w:tc>
      </w:tr>
    </w:tbl>
    <w:p w14:paraId="4EAE153C" w14:textId="77777777" w:rsidR="00264F64" w:rsidRPr="005C4917" w:rsidRDefault="00264F64" w:rsidP="00264F64"/>
    <w:p w14:paraId="077185D4" w14:textId="77777777" w:rsidR="00264F64" w:rsidRPr="007877AA" w:rsidRDefault="00264F64" w:rsidP="00264F64">
      <w:pPr>
        <w:rPr>
          <w:rFonts w:eastAsiaTheme="minorEastAsia"/>
          <w:sz w:val="22"/>
        </w:rPr>
      </w:pPr>
      <w:r w:rsidRPr="005C4917">
        <w:br w:type="page"/>
      </w:r>
    </w:p>
    <w:p w14:paraId="2927C021" w14:textId="77777777" w:rsidR="00264F64" w:rsidRPr="007877AA" w:rsidRDefault="00264F64" w:rsidP="00264F64">
      <w:pPr>
        <w:spacing w:after="80" w:line="240" w:lineRule="auto"/>
        <w:ind w:left="284"/>
        <w:contextualSpacing/>
        <w:rPr>
          <w:rFonts w:eastAsiaTheme="minorEastAsia"/>
          <w:sz w:val="22"/>
        </w:rPr>
      </w:pPr>
    </w:p>
    <w:p w14:paraId="7502689C" w14:textId="77777777" w:rsidR="00264F64" w:rsidRDefault="00264F64" w:rsidP="00264F64">
      <w:pPr>
        <w:spacing w:after="80" w:line="240" w:lineRule="auto"/>
        <w:ind w:left="357"/>
      </w:pPr>
    </w:p>
    <w:p w14:paraId="21A61760" w14:textId="77777777" w:rsidR="00264F64" w:rsidRPr="00264F64" w:rsidRDefault="00264F64" w:rsidP="00264F64">
      <w:pPr>
        <w:rPr>
          <w:lang w:eastAsia="zh-CN" w:bidi="hi-IN"/>
        </w:rPr>
      </w:pPr>
    </w:p>
    <w:p w14:paraId="5B91BAED" w14:textId="77777777" w:rsidR="00775BB9" w:rsidRDefault="00775BB9" w:rsidP="00235239">
      <w:pPr>
        <w:pStyle w:val="Ex"/>
      </w:pPr>
      <w:r w:rsidRPr="00775BB9">
        <w:t>Exercice 1 (5</w:t>
      </w:r>
      <w:r w:rsidR="00380836">
        <w:t xml:space="preserve"> </w:t>
      </w:r>
      <w:r w:rsidRPr="00775BB9">
        <w:t>points)</w:t>
      </w:r>
    </w:p>
    <w:p w14:paraId="00BD0299" w14:textId="77777777" w:rsidR="00235239" w:rsidRPr="00235239" w:rsidRDefault="00235239" w:rsidP="00235239">
      <w:pPr>
        <w:rPr>
          <w:lang w:eastAsia="zh-CN" w:bidi="hi-IN"/>
        </w:rPr>
      </w:pPr>
    </w:p>
    <w:p w14:paraId="6E195BA8" w14:textId="77777777" w:rsidR="003C259A" w:rsidRPr="0013283E" w:rsidRDefault="003C259A" w:rsidP="003C259A">
      <w:pPr>
        <w:ind w:left="0"/>
        <w:jc w:val="both"/>
        <w:rPr>
          <w:rFonts w:cstheme="minorHAnsi"/>
        </w:rPr>
      </w:pPr>
      <w:r w:rsidRPr="0013283E">
        <w:rPr>
          <w:rFonts w:cstheme="minorHAnsi"/>
        </w:rPr>
        <w:t>Ce QCM comprend 5 questions</w:t>
      </w:r>
      <w:r>
        <w:rPr>
          <w:rFonts w:cstheme="minorHAnsi"/>
        </w:rPr>
        <w:t xml:space="preserve">. </w:t>
      </w:r>
      <w:r w:rsidRPr="0013283E">
        <w:rPr>
          <w:rFonts w:cstheme="minorHAnsi"/>
        </w:rPr>
        <w:t>Pour chacune des questions, une seule des quatre réponses proposées est correcte.</w:t>
      </w:r>
      <w:r>
        <w:rPr>
          <w:rFonts w:cstheme="minorHAnsi"/>
        </w:rPr>
        <w:t xml:space="preserve"> </w:t>
      </w:r>
      <w:r w:rsidRPr="0013283E">
        <w:rPr>
          <w:rFonts w:cstheme="minorHAnsi"/>
        </w:rPr>
        <w:t xml:space="preserve">Les </w:t>
      </w:r>
      <w:r>
        <w:rPr>
          <w:rFonts w:cstheme="minorHAnsi"/>
        </w:rPr>
        <w:t>cinq</w:t>
      </w:r>
      <w:r w:rsidRPr="0013283E">
        <w:rPr>
          <w:rFonts w:cstheme="minorHAnsi"/>
        </w:rPr>
        <w:t xml:space="preserve"> questions sont indépendantes.</w:t>
      </w:r>
    </w:p>
    <w:p w14:paraId="5DDE1F16" w14:textId="77777777" w:rsidR="003C259A" w:rsidRPr="0013283E" w:rsidRDefault="003C259A" w:rsidP="003C259A">
      <w:pPr>
        <w:ind w:left="0"/>
        <w:jc w:val="both"/>
        <w:rPr>
          <w:rFonts w:cstheme="minorHAnsi"/>
        </w:rPr>
      </w:pPr>
      <w:r w:rsidRPr="0013283E">
        <w:rPr>
          <w:rFonts w:cstheme="minorHAnsi"/>
        </w:rPr>
        <w:t>Pour chaque question, indiquer le numéro de la question et recopier sur la copie la lettre correspondant à la réponse choisie.</w:t>
      </w:r>
      <w:r>
        <w:rPr>
          <w:rFonts w:cstheme="minorHAnsi"/>
        </w:rPr>
        <w:t xml:space="preserve"> </w:t>
      </w:r>
      <w:r w:rsidRPr="0013283E">
        <w:rPr>
          <w:rFonts w:cstheme="minorHAnsi"/>
        </w:rPr>
        <w:t>Aucune justification n’est demandée.</w:t>
      </w:r>
    </w:p>
    <w:p w14:paraId="2D5B7951" w14:textId="77777777" w:rsidR="003C259A" w:rsidRPr="0013283E" w:rsidRDefault="003C259A" w:rsidP="003C259A">
      <w:pPr>
        <w:ind w:left="0"/>
        <w:jc w:val="both"/>
        <w:rPr>
          <w:rFonts w:cstheme="minorHAnsi"/>
        </w:rPr>
      </w:pPr>
      <w:r w:rsidRPr="0013283E">
        <w:rPr>
          <w:rFonts w:cstheme="minorHAnsi"/>
        </w:rPr>
        <w:t>Chaque réponse correcte rapporte 1 point. Un</w:t>
      </w:r>
      <w:r>
        <w:rPr>
          <w:rFonts w:cstheme="minorHAnsi"/>
        </w:rPr>
        <w:t>e</w:t>
      </w:r>
      <w:r w:rsidRPr="0013283E">
        <w:rPr>
          <w:rFonts w:cstheme="minorHAnsi"/>
        </w:rPr>
        <w:t xml:space="preserve"> réponse incorrecte ou une absence de réponse n’apporte ni ne retire de point.</w:t>
      </w:r>
    </w:p>
    <w:p w14:paraId="2949E89A" w14:textId="77777777" w:rsidR="003C259A" w:rsidRPr="0013283E" w:rsidRDefault="003C259A" w:rsidP="003C259A">
      <w:pPr>
        <w:ind w:left="0"/>
        <w:jc w:val="both"/>
        <w:rPr>
          <w:rFonts w:cstheme="minorHAnsi"/>
          <w:b/>
        </w:rPr>
      </w:pPr>
      <w:r w:rsidRPr="0013283E">
        <w:rPr>
          <w:rFonts w:cstheme="minorHAnsi"/>
          <w:b/>
        </w:rPr>
        <w:t>Question 1</w:t>
      </w:r>
    </w:p>
    <w:p w14:paraId="136D1D10" w14:textId="77777777" w:rsidR="003C259A" w:rsidRPr="0013283E" w:rsidRDefault="003C259A" w:rsidP="003C259A">
      <w:pPr>
        <w:ind w:left="0"/>
        <w:jc w:val="both"/>
        <w:rPr>
          <w:rFonts w:cstheme="minorHAnsi"/>
        </w:rPr>
      </w:pPr>
      <w:r w:rsidRPr="0013283E">
        <w:rPr>
          <w:rFonts w:cstheme="minorHAnsi"/>
        </w:rPr>
        <w:t xml:space="preserve">Lors d’une même expérience aléatoire, deux événements </w:t>
      </w:r>
      <m:oMath>
        <m:r>
          <w:rPr>
            <w:rFonts w:ascii="Cambria Math" w:hAnsi="Cambria Math" w:cstheme="minorHAnsi"/>
          </w:rPr>
          <m:t>A</m:t>
        </m:r>
      </m:oMath>
      <w:r w:rsidRPr="0013283E">
        <w:rPr>
          <w:rFonts w:cstheme="minorHAnsi"/>
        </w:rPr>
        <w:t xml:space="preserve"> et </w:t>
      </w:r>
      <m:oMath>
        <m:r>
          <w:rPr>
            <w:rFonts w:ascii="Cambria Math" w:hAnsi="Cambria Math" w:cstheme="minorHAnsi"/>
          </w:rPr>
          <m:t>B</m:t>
        </m:r>
      </m:oMath>
      <w:r w:rsidRPr="0013283E">
        <w:rPr>
          <w:rFonts w:cstheme="minorHAnsi"/>
        </w:rPr>
        <w:t xml:space="preserve"> vérifient : </w:t>
      </w:r>
    </w:p>
    <w:p w14:paraId="5C009C5E" w14:textId="77777777" w:rsidR="003C259A" w:rsidRPr="0013283E" w:rsidRDefault="003C259A" w:rsidP="003C259A">
      <w:pPr>
        <w:ind w:left="0"/>
        <w:jc w:val="both"/>
        <w:rPr>
          <w:rFonts w:cstheme="minorHAnsi"/>
        </w:rPr>
      </w:pPr>
      <m:oMathPara>
        <m:oMath>
          <m:r>
            <w:rPr>
              <w:rFonts w:ascii="Cambria Math" w:hAnsi="Cambria Math" w:cstheme="minorHAnsi"/>
            </w:rPr>
            <m:t>P</m:t>
          </m:r>
          <m:d>
            <m:dPr>
              <m:ctrlPr>
                <w:rPr>
                  <w:rFonts w:ascii="Cambria Math" w:hAnsi="Cambria Math" w:cstheme="minorHAnsi"/>
                  <w:i/>
                </w:rPr>
              </m:ctrlPr>
            </m:dPr>
            <m:e>
              <m:r>
                <w:rPr>
                  <w:rFonts w:ascii="Cambria Math" w:hAnsi="Cambria Math" w:cstheme="minorHAnsi"/>
                </w:rPr>
                <m:t>A</m:t>
              </m:r>
            </m:e>
          </m:d>
          <m:r>
            <w:rPr>
              <w:rFonts w:ascii="Cambria Math" w:cstheme="minorHAnsi"/>
            </w:rPr>
            <m:t xml:space="preserve">=0,4     ;     </m:t>
          </m:r>
          <m:r>
            <w:rPr>
              <w:rFonts w:ascii="Cambria Math" w:hAnsi="Cambria Math" w:cstheme="minorHAnsi"/>
            </w:rPr>
            <m:t>P</m:t>
          </m:r>
          <m:d>
            <m:dPr>
              <m:ctrlPr>
                <w:rPr>
                  <w:rFonts w:ascii="Cambria Math" w:hAnsi="Cambria Math" w:cstheme="minorHAnsi"/>
                  <w:i/>
                </w:rPr>
              </m:ctrlPr>
            </m:dPr>
            <m:e>
              <m:r>
                <w:rPr>
                  <w:rFonts w:ascii="Cambria Math" w:hAnsi="Cambria Math" w:cstheme="minorHAnsi"/>
                </w:rPr>
                <m:t>B</m:t>
              </m:r>
            </m:e>
          </m:d>
          <m:r>
            <w:rPr>
              <w:rFonts w:ascii="Cambria Math" w:cstheme="minorHAnsi"/>
            </w:rPr>
            <m:t xml:space="preserve">=0,6      ;    </m:t>
          </m:r>
          <m:r>
            <w:rPr>
              <w:rFonts w:ascii="Cambria Math" w:hAnsi="Cambria Math" w:cstheme="minorHAnsi"/>
            </w:rPr>
            <m:t>P</m:t>
          </m:r>
          <m:d>
            <m:dPr>
              <m:ctrlPr>
                <w:rPr>
                  <w:rFonts w:ascii="Cambria Math" w:hAnsi="Cambria Math" w:cstheme="minorHAnsi"/>
                  <w:i/>
                </w:rPr>
              </m:ctrlPr>
            </m:dPr>
            <m:e>
              <m:r>
                <w:rPr>
                  <w:rFonts w:ascii="Cambria Math" w:hAnsi="Cambria Math" w:cstheme="minorHAnsi"/>
                </w:rPr>
                <m:t>A</m:t>
              </m:r>
              <m:r>
                <w:rPr>
                  <w:rFonts w:ascii="Cambria Math" w:cstheme="minorHAnsi"/>
                </w:rPr>
                <m:t>∩</m:t>
              </m:r>
              <m:acc>
                <m:accPr>
                  <m:chr m:val="̅"/>
                  <m:ctrlPr>
                    <w:rPr>
                      <w:rFonts w:ascii="Cambria Math" w:hAnsi="Cambria Math" w:cstheme="minorHAnsi"/>
                      <w:i/>
                    </w:rPr>
                  </m:ctrlPr>
                </m:accPr>
                <m:e>
                  <m:r>
                    <w:rPr>
                      <w:rFonts w:ascii="Cambria Math" w:hAnsi="Cambria Math" w:cstheme="minorHAnsi"/>
                    </w:rPr>
                    <m:t>B</m:t>
                  </m:r>
                </m:e>
              </m:acc>
            </m:e>
          </m:d>
          <m:r>
            <w:rPr>
              <w:rFonts w:ascii="Cambria Math" w:cstheme="minorHAnsi"/>
            </w:rPr>
            <m:t>=0,3</m:t>
          </m:r>
        </m:oMath>
      </m:oMathPara>
    </w:p>
    <w:p w14:paraId="1325BBE0" w14:textId="77777777" w:rsidR="003C259A" w:rsidRPr="0013283E" w:rsidRDefault="003C259A" w:rsidP="003C259A">
      <w:pPr>
        <w:ind w:left="0"/>
        <w:jc w:val="both"/>
        <w:rPr>
          <w:rFonts w:cstheme="minorHAnsi"/>
        </w:rPr>
      </w:pPr>
      <w:r w:rsidRPr="0013283E">
        <w:rPr>
          <w:rFonts w:cstheme="minorHAnsi"/>
        </w:rPr>
        <w:t xml:space="preserve">Alors : </w:t>
      </w:r>
    </w:p>
    <w:tbl>
      <w:tblPr>
        <w:tblStyle w:val="Grilledutableau"/>
        <w:tblW w:w="0" w:type="auto"/>
        <w:tblLayout w:type="fixed"/>
        <w:tblLook w:val="04A0" w:firstRow="1" w:lastRow="0" w:firstColumn="1" w:lastColumn="0" w:noHBand="0" w:noVBand="1"/>
      </w:tblPr>
      <w:tblGrid>
        <w:gridCol w:w="2552"/>
        <w:gridCol w:w="2552"/>
        <w:gridCol w:w="2552"/>
        <w:gridCol w:w="2552"/>
      </w:tblGrid>
      <w:tr w:rsidR="003C259A" w:rsidRPr="0013283E" w14:paraId="6A799478" w14:textId="77777777" w:rsidTr="00F56CC2">
        <w:trPr>
          <w:trHeight w:val="567"/>
        </w:trPr>
        <w:tc>
          <w:tcPr>
            <w:tcW w:w="2552" w:type="dxa"/>
            <w:vAlign w:val="center"/>
          </w:tcPr>
          <w:p w14:paraId="29A54B28" w14:textId="77777777" w:rsidR="003C259A" w:rsidRPr="0013283E" w:rsidRDefault="003C259A" w:rsidP="003C259A">
            <w:pPr>
              <w:pStyle w:val="Paragraphedeliste"/>
              <w:numPr>
                <w:ilvl w:val="0"/>
                <w:numId w:val="12"/>
              </w:numPr>
              <w:spacing w:after="0" w:line="240" w:lineRule="auto"/>
              <w:ind w:left="0"/>
              <w:jc w:val="center"/>
              <w:rPr>
                <w:rFonts w:cstheme="minorHAnsi"/>
              </w:rPr>
            </w:pPr>
            <m:oMath>
              <m:r>
                <w:rPr>
                  <w:rFonts w:ascii="Cambria Math" w:hAnsi="Cambria Math" w:cstheme="minorHAnsi"/>
                </w:rPr>
                <m:t>P</m:t>
              </m:r>
              <m:d>
                <m:dPr>
                  <m:ctrlPr>
                    <w:rPr>
                      <w:rFonts w:ascii="Cambria Math" w:hAnsi="Cambria Math" w:cstheme="minorHAnsi"/>
                      <w:i/>
                    </w:rPr>
                  </m:ctrlPr>
                </m:dPr>
                <m:e>
                  <m:r>
                    <w:rPr>
                      <w:rFonts w:ascii="Cambria Math" w:hAnsi="Cambria Math" w:cstheme="minorHAnsi"/>
                    </w:rPr>
                    <m:t>A</m:t>
                  </m:r>
                  <m:r>
                    <w:rPr>
                      <w:rFonts w:ascii="Cambria Math" w:cstheme="minorHAnsi"/>
                    </w:rPr>
                    <m:t>∩</m:t>
                  </m:r>
                  <m:r>
                    <w:rPr>
                      <w:rFonts w:ascii="Cambria Math" w:hAnsi="Cambria Math" w:cstheme="minorHAnsi"/>
                    </w:rPr>
                    <m:t>B</m:t>
                  </m:r>
                </m:e>
              </m:d>
              <m:r>
                <w:rPr>
                  <w:rFonts w:ascii="Cambria Math" w:cstheme="minorHAnsi"/>
                </w:rPr>
                <m:t>=0,1</m:t>
              </m:r>
            </m:oMath>
          </w:p>
        </w:tc>
        <w:tc>
          <w:tcPr>
            <w:tcW w:w="2552" w:type="dxa"/>
            <w:vAlign w:val="center"/>
          </w:tcPr>
          <w:p w14:paraId="7DB5FD6E" w14:textId="77777777" w:rsidR="003C259A" w:rsidRPr="0013283E" w:rsidRDefault="003C259A" w:rsidP="003C259A">
            <w:pPr>
              <w:pStyle w:val="Paragraphedeliste"/>
              <w:numPr>
                <w:ilvl w:val="0"/>
                <w:numId w:val="12"/>
              </w:numPr>
              <w:spacing w:after="0" w:line="240" w:lineRule="auto"/>
              <w:ind w:left="0"/>
              <w:jc w:val="center"/>
              <w:rPr>
                <w:rFonts w:cstheme="minorHAnsi"/>
              </w:rPr>
            </w:pPr>
            <m:oMath>
              <m:r>
                <w:rPr>
                  <w:rFonts w:ascii="Cambria Math" w:hAnsi="Cambria Math" w:cstheme="minorHAnsi"/>
                </w:rPr>
                <m:t>P</m:t>
              </m:r>
              <m:d>
                <m:dPr>
                  <m:ctrlPr>
                    <w:rPr>
                      <w:rFonts w:ascii="Cambria Math" w:hAnsi="Cambria Math" w:cstheme="minorHAnsi"/>
                      <w:i/>
                    </w:rPr>
                  </m:ctrlPr>
                </m:dPr>
                <m:e>
                  <m:r>
                    <w:rPr>
                      <w:rFonts w:ascii="Cambria Math" w:hAnsi="Cambria Math" w:cstheme="minorHAnsi"/>
                    </w:rPr>
                    <m:t>A</m:t>
                  </m:r>
                  <m:r>
                    <w:rPr>
                      <w:rFonts w:ascii="Cambria Math" w:cstheme="minorHAnsi"/>
                    </w:rPr>
                    <m:t>∩</m:t>
                  </m:r>
                  <m:r>
                    <w:rPr>
                      <w:rFonts w:ascii="Cambria Math" w:hAnsi="Cambria Math" w:cstheme="minorHAnsi"/>
                    </w:rPr>
                    <m:t>B</m:t>
                  </m:r>
                </m:e>
              </m:d>
              <m:r>
                <w:rPr>
                  <w:rFonts w:ascii="Cambria Math" w:cstheme="minorHAnsi"/>
                </w:rPr>
                <m:t>=0,24</m:t>
              </m:r>
            </m:oMath>
          </w:p>
        </w:tc>
        <w:tc>
          <w:tcPr>
            <w:tcW w:w="2552" w:type="dxa"/>
            <w:vAlign w:val="center"/>
          </w:tcPr>
          <w:p w14:paraId="769BE58A" w14:textId="77777777" w:rsidR="003C259A" w:rsidRPr="0013283E" w:rsidRDefault="003C259A" w:rsidP="003C259A">
            <w:pPr>
              <w:pStyle w:val="Paragraphedeliste"/>
              <w:numPr>
                <w:ilvl w:val="0"/>
                <w:numId w:val="12"/>
              </w:numPr>
              <w:spacing w:after="0" w:line="240" w:lineRule="auto"/>
              <w:ind w:left="0"/>
              <w:jc w:val="center"/>
              <w:rPr>
                <w:rFonts w:cstheme="minorHAnsi"/>
              </w:rPr>
            </w:pPr>
            <m:oMath>
              <m:r>
                <w:rPr>
                  <w:rFonts w:ascii="Cambria Math" w:hAnsi="Cambria Math" w:cstheme="minorHAnsi"/>
                </w:rPr>
                <m:t>P</m:t>
              </m:r>
              <m:d>
                <m:dPr>
                  <m:ctrlPr>
                    <w:rPr>
                      <w:rFonts w:ascii="Cambria Math" w:hAnsi="Cambria Math" w:cstheme="minorHAnsi"/>
                      <w:i/>
                    </w:rPr>
                  </m:ctrlPr>
                </m:dPr>
                <m:e>
                  <m:r>
                    <w:rPr>
                      <w:rFonts w:ascii="Cambria Math" w:hAnsi="Cambria Math" w:cstheme="minorHAnsi"/>
                    </w:rPr>
                    <m:t>A∪B</m:t>
                  </m:r>
                </m:e>
              </m:d>
              <m:r>
                <w:rPr>
                  <w:rFonts w:ascii="Cambria Math" w:cstheme="minorHAnsi"/>
                </w:rPr>
                <m:t>=1</m:t>
              </m:r>
            </m:oMath>
          </w:p>
        </w:tc>
        <w:tc>
          <w:tcPr>
            <w:tcW w:w="2552" w:type="dxa"/>
            <w:vAlign w:val="center"/>
          </w:tcPr>
          <w:p w14:paraId="7E9CDDA0" w14:textId="77777777" w:rsidR="003C259A" w:rsidRPr="0013283E" w:rsidRDefault="003C259A" w:rsidP="003C259A">
            <w:pPr>
              <w:pStyle w:val="Paragraphedeliste"/>
              <w:numPr>
                <w:ilvl w:val="0"/>
                <w:numId w:val="12"/>
              </w:numPr>
              <w:spacing w:after="0" w:line="240" w:lineRule="auto"/>
              <w:ind w:left="0"/>
              <w:jc w:val="center"/>
              <w:rPr>
                <w:rFonts w:cstheme="minorHAnsi"/>
              </w:rPr>
            </w:pPr>
            <m:oMath>
              <m:r>
                <w:rPr>
                  <w:rFonts w:ascii="Cambria Math" w:hAnsi="Cambria Math" w:cstheme="minorHAnsi"/>
                </w:rPr>
                <m:t>P</m:t>
              </m:r>
              <m:d>
                <m:dPr>
                  <m:ctrlPr>
                    <w:rPr>
                      <w:rFonts w:ascii="Cambria Math" w:hAnsi="Cambria Math" w:cstheme="minorHAnsi"/>
                      <w:i/>
                    </w:rPr>
                  </m:ctrlPr>
                </m:dPr>
                <m:e>
                  <m:r>
                    <w:rPr>
                      <w:rFonts w:ascii="Cambria Math" w:hAnsi="Cambria Math" w:cstheme="minorHAnsi"/>
                    </w:rPr>
                    <m:t>A∪B</m:t>
                  </m:r>
                </m:e>
              </m:d>
              <m:r>
                <w:rPr>
                  <w:rFonts w:ascii="Cambria Math" w:cstheme="minorHAnsi"/>
                </w:rPr>
                <m:t>=0,7</m:t>
              </m:r>
            </m:oMath>
          </w:p>
        </w:tc>
      </w:tr>
    </w:tbl>
    <w:p w14:paraId="5541BB39" w14:textId="77777777" w:rsidR="003C259A" w:rsidRPr="0013283E" w:rsidRDefault="003C259A" w:rsidP="003C259A">
      <w:pPr>
        <w:ind w:left="0"/>
        <w:jc w:val="both"/>
        <w:rPr>
          <w:rFonts w:cstheme="minorHAnsi"/>
        </w:rPr>
      </w:pPr>
    </w:p>
    <w:p w14:paraId="55B86EAB" w14:textId="77777777" w:rsidR="003C259A" w:rsidRPr="0013283E" w:rsidRDefault="003C259A" w:rsidP="003C259A">
      <w:pPr>
        <w:ind w:left="0"/>
        <w:jc w:val="both"/>
        <w:rPr>
          <w:rFonts w:cstheme="minorHAnsi"/>
          <w:b/>
        </w:rPr>
      </w:pPr>
      <w:r w:rsidRPr="0013283E">
        <w:rPr>
          <w:rFonts w:cstheme="minorHAnsi"/>
          <w:b/>
        </w:rPr>
        <w:t>Question 2 </w:t>
      </w:r>
    </w:p>
    <w:p w14:paraId="18411B09" w14:textId="77777777" w:rsidR="001D64D3" w:rsidRDefault="003C259A" w:rsidP="003C259A">
      <w:pPr>
        <w:ind w:left="0"/>
        <w:jc w:val="both"/>
        <w:rPr>
          <w:rFonts w:cstheme="minorHAnsi"/>
        </w:rPr>
      </w:pPr>
      <w:r w:rsidRPr="0013283E">
        <w:rPr>
          <w:rFonts w:cstheme="minorHAnsi"/>
        </w:rPr>
        <w:t xml:space="preserve">On considère la fonction </w:t>
      </w:r>
      <m:oMath>
        <m:r>
          <w:rPr>
            <w:rFonts w:ascii="Cambria Math" w:hAnsi="Cambria Math" w:cstheme="minorHAnsi"/>
          </w:rPr>
          <m:t>f</m:t>
        </m:r>
      </m:oMath>
      <w:r w:rsidRPr="0013283E">
        <w:rPr>
          <w:rFonts w:cstheme="minorHAnsi"/>
        </w:rPr>
        <w:t xml:space="preserve"> définie sur </w:t>
      </w:r>
      <w:r w:rsidR="001D64D3" w:rsidRPr="001D64D3">
        <w:rPr>
          <w:rFonts w:cstheme="minorHAnsi"/>
          <w:b/>
          <w:bCs/>
        </w:rPr>
        <w:t>R</w:t>
      </w:r>
      <w:r w:rsidR="001D64D3">
        <w:rPr>
          <w:rFonts w:cstheme="minorHAnsi"/>
        </w:rPr>
        <w:t xml:space="preserve"> </w:t>
      </w:r>
      <w:r w:rsidRPr="0013283E">
        <w:rPr>
          <w:rFonts w:cstheme="minorHAnsi"/>
        </w:rPr>
        <w:t xml:space="preserve">par </w:t>
      </w:r>
      <m:oMath>
        <m:r>
          <w:rPr>
            <w:rFonts w:ascii="Cambria Math" w:hAnsi="Cambria Math" w:cstheme="minorHAnsi"/>
          </w:rPr>
          <m:t xml:space="preserve"> f</m:t>
        </m:r>
        <m:d>
          <m:dPr>
            <m:ctrlPr>
              <w:rPr>
                <w:rFonts w:ascii="Cambria Math" w:hAnsi="Cambria Math" w:cstheme="minorHAnsi"/>
                <w:i/>
              </w:rPr>
            </m:ctrlPr>
          </m:dPr>
          <m:e>
            <m:r>
              <w:rPr>
                <w:rFonts w:ascii="Cambria Math" w:hAnsi="Cambria Math" w:cstheme="minorHAnsi"/>
              </w:rPr>
              <m:t>x</m:t>
            </m:r>
          </m:e>
        </m:d>
        <m:r>
          <w:rPr>
            <w:rFonts w:ascii="Cambria Math" w:cstheme="minorHAnsi"/>
          </w:rPr>
          <m:t>=</m:t>
        </m:r>
        <m:sSup>
          <m:sSupPr>
            <m:ctrlPr>
              <w:rPr>
                <w:rFonts w:ascii="Cambria Math" w:hAnsi="Cambria Math" w:cstheme="minorHAnsi"/>
                <w:i/>
              </w:rPr>
            </m:ctrlPr>
          </m:sSupPr>
          <m:e>
            <m:r>
              <w:rPr>
                <w:rFonts w:ascii="Cambria Math" w:hAnsi="Cambria Math" w:cstheme="minorHAnsi"/>
              </w:rPr>
              <m:t>x</m:t>
            </m:r>
          </m:e>
          <m:sup>
            <m:r>
              <w:rPr>
                <w:rFonts w:ascii="Cambria Math" w:cstheme="minorHAnsi"/>
              </w:rPr>
              <m:t>2</m:t>
            </m:r>
          </m:sup>
        </m:sSup>
        <m:r>
          <w:rPr>
            <w:rFonts w:ascii="Cambria Math" w:hAnsi="Cambria Math" w:cstheme="minorHAnsi"/>
          </w:rPr>
          <m:t>-</m:t>
        </m:r>
        <m:r>
          <w:rPr>
            <w:rFonts w:ascii="Cambria Math" w:cstheme="minorHAnsi"/>
          </w:rPr>
          <m:t>3</m:t>
        </m:r>
        <m:r>
          <w:rPr>
            <w:rFonts w:ascii="Cambria Math" w:hAnsi="Cambria Math" w:cstheme="minorHAnsi"/>
          </w:rPr>
          <m:t>x</m:t>
        </m:r>
        <m:r>
          <w:rPr>
            <w:rFonts w:ascii="Cambria Math" w:cstheme="minorHAnsi"/>
          </w:rPr>
          <m:t xml:space="preserve">+4 </m:t>
        </m:r>
      </m:oMath>
      <w:r w:rsidRPr="0013283E">
        <w:rPr>
          <w:rFonts w:cstheme="minorHAnsi"/>
        </w:rPr>
        <w:t xml:space="preserve">. </w:t>
      </w:r>
    </w:p>
    <w:p w14:paraId="1F7A84B8" w14:textId="23F5656F" w:rsidR="003C259A" w:rsidRPr="0013283E" w:rsidRDefault="003C259A" w:rsidP="003C259A">
      <w:pPr>
        <w:ind w:left="0"/>
        <w:jc w:val="both"/>
        <w:rPr>
          <w:rFonts w:cstheme="minorHAnsi"/>
        </w:rPr>
      </w:pPr>
      <w:r w:rsidRPr="0013283E">
        <w:rPr>
          <w:rFonts w:cstheme="minorHAnsi"/>
        </w:rPr>
        <w:t xml:space="preserve">L’abscisse du minimum de </w:t>
      </w:r>
      <m:oMath>
        <m:r>
          <w:rPr>
            <w:rFonts w:ascii="Cambria Math" w:hAnsi="Cambria Math" w:cstheme="minorHAnsi"/>
          </w:rPr>
          <m:t xml:space="preserve"> f </m:t>
        </m:r>
      </m:oMath>
      <w:r w:rsidRPr="0013283E">
        <w:rPr>
          <w:rFonts w:cstheme="minorHAnsi"/>
        </w:rPr>
        <w:t xml:space="preserve"> est : </w:t>
      </w:r>
    </w:p>
    <w:tbl>
      <w:tblPr>
        <w:tblStyle w:val="Grilledutableau"/>
        <w:tblW w:w="0" w:type="auto"/>
        <w:tblLayout w:type="fixed"/>
        <w:tblLook w:val="04A0" w:firstRow="1" w:lastRow="0" w:firstColumn="1" w:lastColumn="0" w:noHBand="0" w:noVBand="1"/>
      </w:tblPr>
      <w:tblGrid>
        <w:gridCol w:w="2552"/>
        <w:gridCol w:w="2552"/>
        <w:gridCol w:w="2552"/>
        <w:gridCol w:w="2552"/>
      </w:tblGrid>
      <w:tr w:rsidR="003C259A" w:rsidRPr="0013283E" w14:paraId="5E688E2A" w14:textId="77777777" w:rsidTr="001D64D3">
        <w:trPr>
          <w:trHeight w:val="567"/>
        </w:trPr>
        <w:tc>
          <w:tcPr>
            <w:tcW w:w="2552" w:type="dxa"/>
            <w:vAlign w:val="center"/>
          </w:tcPr>
          <w:p w14:paraId="1B8D6423" w14:textId="77777777" w:rsidR="003C259A" w:rsidRPr="0013283E" w:rsidRDefault="003C259A" w:rsidP="001D64D3">
            <w:pPr>
              <w:pStyle w:val="Paragraphedeliste"/>
              <w:numPr>
                <w:ilvl w:val="0"/>
                <w:numId w:val="13"/>
              </w:numPr>
              <w:spacing w:after="0" w:line="240" w:lineRule="auto"/>
              <w:ind w:left="312"/>
              <w:jc w:val="center"/>
              <w:rPr>
                <w:rFonts w:cstheme="minorHAnsi"/>
              </w:rPr>
            </w:pPr>
            <m:oMath>
              <m:r>
                <w:rPr>
                  <w:rFonts w:ascii="Cambria Math" w:hAnsi="Cambria Math" w:cstheme="minorHAnsi"/>
                </w:rPr>
                <m:t>-</m:t>
              </m:r>
              <m:f>
                <m:fPr>
                  <m:ctrlPr>
                    <w:rPr>
                      <w:rFonts w:ascii="Cambria Math" w:hAnsi="Cambria Math" w:cstheme="minorHAnsi"/>
                      <w:i/>
                    </w:rPr>
                  </m:ctrlPr>
                </m:fPr>
                <m:num>
                  <m:r>
                    <w:rPr>
                      <w:rFonts w:ascii="Cambria Math" w:cstheme="minorHAnsi"/>
                    </w:rPr>
                    <m:t>3</m:t>
                  </m:r>
                </m:num>
                <m:den>
                  <m:r>
                    <w:rPr>
                      <w:rFonts w:ascii="Cambria Math" w:cstheme="minorHAnsi"/>
                    </w:rPr>
                    <m:t>2</m:t>
                  </m:r>
                </m:den>
              </m:f>
            </m:oMath>
          </w:p>
        </w:tc>
        <w:tc>
          <w:tcPr>
            <w:tcW w:w="2552" w:type="dxa"/>
            <w:vAlign w:val="center"/>
          </w:tcPr>
          <w:p w14:paraId="6E4AA574" w14:textId="77777777" w:rsidR="003C259A" w:rsidRPr="0013283E" w:rsidRDefault="00403388" w:rsidP="003C259A">
            <w:pPr>
              <w:pStyle w:val="Paragraphedeliste"/>
              <w:numPr>
                <w:ilvl w:val="0"/>
                <w:numId w:val="13"/>
              </w:numPr>
              <w:spacing w:after="0" w:line="240" w:lineRule="auto"/>
              <w:ind w:left="0"/>
              <w:jc w:val="center"/>
              <w:rPr>
                <w:rFonts w:cstheme="minorHAnsi"/>
              </w:rPr>
            </w:pPr>
            <m:oMath>
              <m:f>
                <m:fPr>
                  <m:ctrlPr>
                    <w:rPr>
                      <w:rFonts w:ascii="Cambria Math" w:hAnsi="Cambria Math" w:cstheme="minorHAnsi"/>
                      <w:i/>
                    </w:rPr>
                  </m:ctrlPr>
                </m:fPr>
                <m:num>
                  <m:r>
                    <w:rPr>
                      <w:rFonts w:ascii="Cambria Math" w:cstheme="minorHAnsi"/>
                    </w:rPr>
                    <m:t>2</m:t>
                  </m:r>
                </m:num>
                <m:den>
                  <m:r>
                    <w:rPr>
                      <w:rFonts w:ascii="Cambria Math" w:cstheme="minorHAnsi"/>
                    </w:rPr>
                    <m:t>3</m:t>
                  </m:r>
                </m:den>
              </m:f>
            </m:oMath>
          </w:p>
        </w:tc>
        <w:tc>
          <w:tcPr>
            <w:tcW w:w="2552" w:type="dxa"/>
            <w:vAlign w:val="center"/>
          </w:tcPr>
          <w:p w14:paraId="4B835DF5" w14:textId="77777777" w:rsidR="003C259A" w:rsidRPr="0013283E" w:rsidRDefault="00403388" w:rsidP="003C259A">
            <w:pPr>
              <w:pStyle w:val="Paragraphedeliste"/>
              <w:numPr>
                <w:ilvl w:val="0"/>
                <w:numId w:val="13"/>
              </w:numPr>
              <w:spacing w:after="0" w:line="240" w:lineRule="auto"/>
              <w:ind w:left="0"/>
              <w:jc w:val="center"/>
              <w:rPr>
                <w:rFonts w:cstheme="minorHAnsi"/>
              </w:rPr>
            </w:pPr>
            <m:oMath>
              <m:f>
                <m:fPr>
                  <m:ctrlPr>
                    <w:rPr>
                      <w:rFonts w:ascii="Cambria Math" w:hAnsi="Cambria Math" w:cstheme="minorHAnsi"/>
                      <w:i/>
                    </w:rPr>
                  </m:ctrlPr>
                </m:fPr>
                <m:num>
                  <m:r>
                    <w:rPr>
                      <w:rFonts w:ascii="Cambria Math" w:cstheme="minorHAnsi"/>
                    </w:rPr>
                    <m:t>3</m:t>
                  </m:r>
                </m:num>
                <m:den>
                  <m:r>
                    <w:rPr>
                      <w:rFonts w:ascii="Cambria Math" w:cstheme="minorHAnsi"/>
                    </w:rPr>
                    <m:t>2</m:t>
                  </m:r>
                </m:den>
              </m:f>
            </m:oMath>
          </w:p>
        </w:tc>
        <w:tc>
          <w:tcPr>
            <w:tcW w:w="2552" w:type="dxa"/>
            <w:vAlign w:val="center"/>
          </w:tcPr>
          <w:p w14:paraId="73675659" w14:textId="77777777" w:rsidR="003C259A" w:rsidRPr="0013283E" w:rsidRDefault="003C259A" w:rsidP="003C259A">
            <w:pPr>
              <w:pStyle w:val="Paragraphedeliste"/>
              <w:numPr>
                <w:ilvl w:val="0"/>
                <w:numId w:val="13"/>
              </w:numPr>
              <w:spacing w:after="0" w:line="240" w:lineRule="auto"/>
              <w:ind w:left="0"/>
              <w:jc w:val="center"/>
              <w:rPr>
                <w:rFonts w:cstheme="minorHAnsi"/>
              </w:rPr>
            </w:pPr>
            <m:oMath>
              <m:r>
                <w:rPr>
                  <w:rFonts w:ascii="Cambria Math" w:cstheme="minorHAnsi"/>
                </w:rPr>
                <m:t>1</m:t>
              </m:r>
            </m:oMath>
          </w:p>
        </w:tc>
      </w:tr>
    </w:tbl>
    <w:p w14:paraId="6C22C895" w14:textId="77777777" w:rsidR="003C259A" w:rsidRPr="0013283E" w:rsidRDefault="003C259A" w:rsidP="003C259A">
      <w:pPr>
        <w:ind w:left="0"/>
        <w:jc w:val="both"/>
        <w:rPr>
          <w:rFonts w:cstheme="minorHAnsi"/>
        </w:rPr>
      </w:pPr>
    </w:p>
    <w:p w14:paraId="0D75E87B" w14:textId="77777777" w:rsidR="003C259A" w:rsidRPr="0013283E" w:rsidRDefault="003C259A" w:rsidP="003C259A">
      <w:pPr>
        <w:ind w:left="0"/>
        <w:jc w:val="both"/>
        <w:rPr>
          <w:rFonts w:cstheme="minorHAnsi"/>
          <w:b/>
        </w:rPr>
      </w:pPr>
      <w:r>
        <w:rPr>
          <w:rFonts w:cstheme="minorHAnsi"/>
          <w:b/>
        </w:rPr>
        <w:t>Question 3</w:t>
      </w:r>
      <w:r w:rsidRPr="0013283E">
        <w:rPr>
          <w:rFonts w:cstheme="minorHAnsi"/>
          <w:b/>
        </w:rPr>
        <w:t xml:space="preserve"> </w:t>
      </w:r>
    </w:p>
    <w:p w14:paraId="628D9537" w14:textId="77777777" w:rsidR="007979DD" w:rsidRPr="00403388" w:rsidRDefault="003C259A" w:rsidP="003C259A">
      <w:pPr>
        <w:ind w:left="0"/>
        <w:jc w:val="both"/>
        <w:rPr>
          <w:rFonts w:cstheme="minorHAnsi"/>
        </w:rPr>
      </w:pPr>
      <w:r w:rsidRPr="00403388">
        <w:rPr>
          <w:rFonts w:cstheme="minorHAnsi"/>
        </w:rPr>
        <w:t xml:space="preserve">Soit </w:t>
      </w:r>
      <m:oMath>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u</m:t>
                </m:r>
              </m:e>
              <m:sub>
                <m:r>
                  <w:rPr>
                    <w:rFonts w:ascii="Cambria Math" w:hAnsi="Cambria Math" w:cstheme="minorHAnsi"/>
                  </w:rPr>
                  <m:t>n</m:t>
                </m:r>
              </m:sub>
            </m:sSub>
          </m:e>
        </m:d>
      </m:oMath>
      <w:r w:rsidRPr="00403388">
        <w:rPr>
          <w:rFonts w:cstheme="minorHAnsi"/>
        </w:rPr>
        <w:t xml:space="preserve"> une suite arithmétique telle que </w:t>
      </w:r>
      <m:oMath>
        <m:sSub>
          <m:sSubPr>
            <m:ctrlPr>
              <w:rPr>
                <w:rFonts w:ascii="Cambria Math" w:hAnsi="Cambria Math" w:cstheme="minorHAnsi"/>
                <w:i/>
              </w:rPr>
            </m:ctrlPr>
          </m:sSubPr>
          <m:e>
            <m:r>
              <w:rPr>
                <w:rFonts w:ascii="Cambria Math" w:hAnsi="Cambria Math" w:cstheme="minorHAnsi"/>
              </w:rPr>
              <m:t>u</m:t>
            </m:r>
          </m:e>
          <m:sub>
            <m:r>
              <w:rPr>
                <w:rFonts w:ascii="Cambria Math" w:cstheme="minorHAnsi"/>
              </w:rPr>
              <m:t>5</m:t>
            </m:r>
          </m:sub>
        </m:sSub>
        <m:r>
          <w:rPr>
            <w:rFonts w:ascii="Cambria Math" w:cstheme="minorHAnsi"/>
          </w:rPr>
          <m:t>=26</m:t>
        </m:r>
      </m:oMath>
      <w:r w:rsidRPr="00403388">
        <w:rPr>
          <w:rFonts w:cstheme="minorHAnsi"/>
        </w:rPr>
        <w:t xml:space="preserve"> et </w:t>
      </w:r>
      <m:oMath>
        <m:sSub>
          <m:sSubPr>
            <m:ctrlPr>
              <w:rPr>
                <w:rFonts w:ascii="Cambria Math" w:hAnsi="Cambria Math" w:cstheme="minorHAnsi"/>
                <w:i/>
              </w:rPr>
            </m:ctrlPr>
          </m:sSubPr>
          <m:e>
            <m:r>
              <w:rPr>
                <w:rFonts w:ascii="Cambria Math" w:hAnsi="Cambria Math" w:cstheme="minorHAnsi"/>
              </w:rPr>
              <m:t>u</m:t>
            </m:r>
          </m:e>
          <m:sub>
            <m:r>
              <w:rPr>
                <w:rFonts w:ascii="Cambria Math" w:cstheme="minorHAnsi"/>
              </w:rPr>
              <m:t>9</m:t>
            </m:r>
          </m:sub>
        </m:sSub>
        <m:r>
          <w:rPr>
            <w:rFonts w:ascii="Cambria Math" w:cstheme="minorHAnsi"/>
          </w:rPr>
          <m:t>=8</m:t>
        </m:r>
      </m:oMath>
      <w:r w:rsidRPr="00403388">
        <w:rPr>
          <w:rFonts w:cstheme="minorHAnsi"/>
        </w:rPr>
        <w:t xml:space="preserve">. </w:t>
      </w:r>
    </w:p>
    <w:p w14:paraId="7F645CF8" w14:textId="696BAF9C" w:rsidR="003C259A" w:rsidRPr="0013283E" w:rsidRDefault="003C259A" w:rsidP="003C259A">
      <w:pPr>
        <w:ind w:left="0"/>
        <w:jc w:val="both"/>
        <w:rPr>
          <w:rFonts w:cstheme="minorHAnsi"/>
        </w:rPr>
      </w:pPr>
      <w:r w:rsidRPr="00403388">
        <w:rPr>
          <w:rFonts w:cstheme="minorHAnsi"/>
        </w:rPr>
        <w:t xml:space="preserve">La </w:t>
      </w:r>
      <w:r w:rsidR="007979DD" w:rsidRPr="00403388">
        <w:rPr>
          <w:rFonts w:cstheme="minorHAnsi"/>
        </w:rPr>
        <w:t>suite</w:t>
      </w:r>
      <w:r w:rsidRPr="00403388">
        <w:rPr>
          <w:rFonts w:cstheme="minorHAnsi"/>
        </w:rPr>
        <w:t xml:space="preserve"> </w:t>
      </w:r>
      <m:oMath>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u</m:t>
                </m:r>
              </m:e>
              <m:sub>
                <m:r>
                  <w:rPr>
                    <w:rFonts w:ascii="Cambria Math" w:hAnsi="Cambria Math" w:cstheme="minorHAnsi"/>
                  </w:rPr>
                  <m:t>n</m:t>
                </m:r>
              </m:sub>
            </m:sSub>
          </m:e>
        </m:d>
      </m:oMath>
      <w:r w:rsidRPr="00403388">
        <w:rPr>
          <w:rFonts w:cstheme="minorHAnsi"/>
        </w:rPr>
        <w:t xml:space="preserve"> </w:t>
      </w:r>
      <w:r w:rsidR="007979DD" w:rsidRPr="00403388">
        <w:rPr>
          <w:rFonts w:cstheme="minorHAnsi"/>
        </w:rPr>
        <w:t>a pour raison</w:t>
      </w:r>
      <w:r w:rsidRPr="00403388">
        <w:rPr>
          <w:rFonts w:cstheme="minorHAnsi"/>
        </w:rPr>
        <w:t> :</w:t>
      </w:r>
      <w:r w:rsidRPr="0013283E">
        <w:rPr>
          <w:rFonts w:cstheme="minorHAnsi"/>
        </w:rPr>
        <w:t xml:space="preserve"> </w:t>
      </w:r>
    </w:p>
    <w:tbl>
      <w:tblPr>
        <w:tblStyle w:val="Grilledutableau"/>
        <w:tblW w:w="0" w:type="auto"/>
        <w:tblLayout w:type="fixed"/>
        <w:tblLook w:val="04A0" w:firstRow="1" w:lastRow="0" w:firstColumn="1" w:lastColumn="0" w:noHBand="0" w:noVBand="1"/>
      </w:tblPr>
      <w:tblGrid>
        <w:gridCol w:w="2552"/>
        <w:gridCol w:w="2552"/>
        <w:gridCol w:w="2552"/>
        <w:gridCol w:w="2552"/>
      </w:tblGrid>
      <w:tr w:rsidR="003C259A" w:rsidRPr="0013283E" w14:paraId="498C21FF" w14:textId="77777777" w:rsidTr="00F56CC2">
        <w:trPr>
          <w:trHeight w:val="567"/>
        </w:trPr>
        <w:tc>
          <w:tcPr>
            <w:tcW w:w="2552" w:type="dxa"/>
            <w:vAlign w:val="center"/>
          </w:tcPr>
          <w:p w14:paraId="1FD17225" w14:textId="77777777" w:rsidR="003C259A" w:rsidRPr="0013283E" w:rsidRDefault="003C259A" w:rsidP="003C259A">
            <w:pPr>
              <w:pStyle w:val="Paragraphedeliste"/>
              <w:numPr>
                <w:ilvl w:val="0"/>
                <w:numId w:val="15"/>
              </w:numPr>
              <w:spacing w:after="0" w:line="240" w:lineRule="auto"/>
              <w:ind w:left="0"/>
              <w:jc w:val="center"/>
              <w:rPr>
                <w:rFonts w:cstheme="minorHAnsi"/>
              </w:rPr>
            </w:pPr>
            <m:oMath>
              <m:r>
                <w:rPr>
                  <w:rFonts w:ascii="Cambria Math" w:hAnsi="Cambria Math" w:cstheme="minorHAnsi"/>
                </w:rPr>
                <m:t>-</m:t>
              </m:r>
              <m:r>
                <w:rPr>
                  <w:rFonts w:ascii="Cambria Math" w:cstheme="minorHAnsi"/>
                </w:rPr>
                <m:t>18</m:t>
              </m:r>
            </m:oMath>
          </w:p>
        </w:tc>
        <w:tc>
          <w:tcPr>
            <w:tcW w:w="2552" w:type="dxa"/>
            <w:vAlign w:val="center"/>
          </w:tcPr>
          <w:p w14:paraId="4114B92D" w14:textId="77777777" w:rsidR="003C259A" w:rsidRPr="0013283E" w:rsidRDefault="00403388" w:rsidP="003C259A">
            <w:pPr>
              <w:pStyle w:val="Paragraphedeliste"/>
              <w:numPr>
                <w:ilvl w:val="0"/>
                <w:numId w:val="15"/>
              </w:numPr>
              <w:spacing w:after="0" w:line="240" w:lineRule="auto"/>
              <w:ind w:left="0"/>
              <w:jc w:val="center"/>
              <w:rPr>
                <w:rFonts w:cstheme="minorHAnsi"/>
              </w:rPr>
            </w:pPr>
            <m:oMath>
              <m:f>
                <m:fPr>
                  <m:ctrlPr>
                    <w:rPr>
                      <w:rFonts w:ascii="Cambria Math" w:hAnsi="Cambria Math" w:cstheme="minorHAnsi"/>
                      <w:i/>
                    </w:rPr>
                  </m:ctrlPr>
                </m:fPr>
                <m:num>
                  <m:r>
                    <w:rPr>
                      <w:rFonts w:ascii="Cambria Math" w:cstheme="minorHAnsi"/>
                    </w:rPr>
                    <m:t>8</m:t>
                  </m:r>
                </m:num>
                <m:den>
                  <m:r>
                    <w:rPr>
                      <w:rFonts w:ascii="Cambria Math" w:cstheme="minorHAnsi"/>
                    </w:rPr>
                    <m:t>26</m:t>
                  </m:r>
                </m:den>
              </m:f>
            </m:oMath>
          </w:p>
        </w:tc>
        <w:tc>
          <w:tcPr>
            <w:tcW w:w="2552" w:type="dxa"/>
            <w:vAlign w:val="center"/>
          </w:tcPr>
          <w:p w14:paraId="22F1A143" w14:textId="77777777" w:rsidR="003C259A" w:rsidRPr="0013283E" w:rsidRDefault="003C259A" w:rsidP="003C259A">
            <w:pPr>
              <w:pStyle w:val="Paragraphedeliste"/>
              <w:numPr>
                <w:ilvl w:val="0"/>
                <w:numId w:val="15"/>
              </w:numPr>
              <w:spacing w:after="0" w:line="240" w:lineRule="auto"/>
              <w:ind w:left="0"/>
              <w:jc w:val="center"/>
              <w:rPr>
                <w:rFonts w:cstheme="minorHAnsi"/>
              </w:rPr>
            </w:pPr>
            <m:oMath>
              <m:r>
                <w:rPr>
                  <w:rFonts w:ascii="Cambria Math" w:cstheme="minorHAnsi"/>
                </w:rPr>
                <m:t>4,5</m:t>
              </m:r>
            </m:oMath>
          </w:p>
        </w:tc>
        <w:tc>
          <w:tcPr>
            <w:tcW w:w="2552" w:type="dxa"/>
            <w:vAlign w:val="center"/>
          </w:tcPr>
          <w:p w14:paraId="2AC458B7" w14:textId="77777777" w:rsidR="003C259A" w:rsidRPr="0013283E" w:rsidRDefault="003C259A" w:rsidP="003C259A">
            <w:pPr>
              <w:pStyle w:val="Paragraphedeliste"/>
              <w:numPr>
                <w:ilvl w:val="0"/>
                <w:numId w:val="15"/>
              </w:numPr>
              <w:spacing w:after="0" w:line="240" w:lineRule="auto"/>
              <w:ind w:left="0"/>
              <w:jc w:val="center"/>
              <w:rPr>
                <w:rFonts w:cstheme="minorHAnsi"/>
              </w:rPr>
            </w:pPr>
            <m:oMath>
              <m:r>
                <w:rPr>
                  <w:rFonts w:ascii="Cambria Math" w:hAnsi="Cambria Math" w:cstheme="minorHAnsi"/>
                </w:rPr>
                <m:t>-</m:t>
              </m:r>
              <m:r>
                <w:rPr>
                  <w:rFonts w:ascii="Cambria Math" w:cstheme="minorHAnsi"/>
                </w:rPr>
                <m:t>4,5</m:t>
              </m:r>
            </m:oMath>
          </w:p>
        </w:tc>
      </w:tr>
    </w:tbl>
    <w:p w14:paraId="20011259" w14:textId="77777777" w:rsidR="003C259A" w:rsidRDefault="003C259A" w:rsidP="003C259A">
      <w:pPr>
        <w:ind w:left="0"/>
        <w:jc w:val="center"/>
        <w:rPr>
          <w:rFonts w:cstheme="minorHAnsi"/>
        </w:rPr>
      </w:pPr>
    </w:p>
    <w:p w14:paraId="6429AA96" w14:textId="77777777" w:rsidR="003C259A" w:rsidRDefault="003C259A" w:rsidP="003C259A">
      <w:pPr>
        <w:ind w:left="0"/>
        <w:jc w:val="center"/>
        <w:rPr>
          <w:rFonts w:cstheme="minorHAnsi"/>
        </w:rPr>
      </w:pPr>
    </w:p>
    <w:p w14:paraId="2D82168F" w14:textId="77777777" w:rsidR="003C259A" w:rsidRPr="0013283E" w:rsidRDefault="003C259A" w:rsidP="003C259A">
      <w:pPr>
        <w:ind w:left="0"/>
        <w:jc w:val="center"/>
        <w:rPr>
          <w:rFonts w:cstheme="minorHAnsi"/>
        </w:rPr>
      </w:pPr>
      <w:r>
        <w:rPr>
          <w:rFonts w:cstheme="minorHAnsi"/>
        </w:rPr>
        <w:lastRenderedPageBreak/>
        <w:t>2/6</w:t>
      </w:r>
    </w:p>
    <w:p w14:paraId="72A82C29" w14:textId="77777777" w:rsidR="003C259A" w:rsidRPr="0013283E" w:rsidRDefault="003C259A" w:rsidP="003C259A">
      <w:pPr>
        <w:ind w:left="0"/>
        <w:jc w:val="both"/>
        <w:rPr>
          <w:rFonts w:cstheme="minorHAnsi"/>
          <w:b/>
        </w:rPr>
      </w:pPr>
      <w:r>
        <w:rPr>
          <w:rFonts w:cstheme="minorHAnsi"/>
          <w:b/>
        </w:rPr>
        <w:t>Question 4</w:t>
      </w:r>
      <w:r w:rsidRPr="0013283E">
        <w:rPr>
          <w:rFonts w:cstheme="minorHAnsi"/>
          <w:b/>
        </w:rPr>
        <w:t> </w:t>
      </w:r>
    </w:p>
    <w:p w14:paraId="38B31449" w14:textId="524E440E" w:rsidR="003C259A" w:rsidRPr="00403388" w:rsidRDefault="003C259A" w:rsidP="003C259A">
      <w:pPr>
        <w:ind w:left="0"/>
        <w:jc w:val="both"/>
        <w:rPr>
          <w:rFonts w:cstheme="minorHAnsi"/>
        </w:rPr>
      </w:pPr>
      <w:r w:rsidRPr="00403388">
        <w:rPr>
          <w:rFonts w:cstheme="minorHAnsi"/>
        </w:rPr>
        <w:t xml:space="preserve">On considère l’algorithme suivant, écrit en langage </w:t>
      </w:r>
      <w:r w:rsidR="008C2B11" w:rsidRPr="00403388">
        <w:rPr>
          <w:rFonts w:cstheme="minorHAnsi"/>
        </w:rPr>
        <w:t>python</w:t>
      </w:r>
      <w:r w:rsidRPr="00403388">
        <w:rPr>
          <w:rFonts w:cstheme="minorHAnsi"/>
        </w:rPr>
        <w:t xml:space="preserve"> : </w:t>
      </w:r>
    </w:p>
    <w:p w14:paraId="491E03DE" w14:textId="7671DA6A" w:rsidR="003C259A" w:rsidRPr="00403388" w:rsidRDefault="008C2B11" w:rsidP="000D5425">
      <w:pPr>
        <w:pBdr>
          <w:top w:val="single" w:sz="4" w:space="1" w:color="auto"/>
          <w:left w:val="single" w:sz="4" w:space="4" w:color="auto"/>
          <w:bottom w:val="single" w:sz="4" w:space="1" w:color="auto"/>
          <w:right w:val="single" w:sz="4" w:space="4" w:color="auto"/>
        </w:pBdr>
        <w:spacing w:after="0"/>
        <w:ind w:left="3686" w:right="2833"/>
        <w:jc w:val="both"/>
        <w:rPr>
          <w:rFonts w:cstheme="minorHAnsi"/>
        </w:rPr>
      </w:pPr>
      <w:proofErr w:type="spellStart"/>
      <w:proofErr w:type="gramStart"/>
      <w:r w:rsidRPr="00403388">
        <w:rPr>
          <w:rFonts w:cstheme="minorHAnsi"/>
        </w:rPr>
        <w:t>def</w:t>
      </w:r>
      <w:proofErr w:type="spellEnd"/>
      <w:proofErr w:type="gramEnd"/>
      <w:r w:rsidRPr="00403388">
        <w:rPr>
          <w:rFonts w:cstheme="minorHAnsi"/>
        </w:rPr>
        <w:t xml:space="preserve"> s</w:t>
      </w:r>
      <w:r w:rsidR="003C259A" w:rsidRPr="00403388">
        <w:rPr>
          <w:rFonts w:cstheme="minorHAnsi"/>
        </w:rPr>
        <w:t>uite(N)</w:t>
      </w:r>
      <w:r w:rsidRPr="00403388">
        <w:rPr>
          <w:rFonts w:cstheme="minorHAnsi"/>
        </w:rPr>
        <w:t> :</w:t>
      </w:r>
    </w:p>
    <w:p w14:paraId="1F874334" w14:textId="719F3EBC" w:rsidR="003C259A" w:rsidRPr="00403388" w:rsidRDefault="003C259A" w:rsidP="000D5425">
      <w:pPr>
        <w:pBdr>
          <w:top w:val="single" w:sz="4" w:space="1" w:color="auto"/>
          <w:left w:val="single" w:sz="4" w:space="4" w:color="auto"/>
          <w:bottom w:val="single" w:sz="4" w:space="1" w:color="auto"/>
          <w:right w:val="single" w:sz="4" w:space="4" w:color="auto"/>
        </w:pBdr>
        <w:spacing w:after="0"/>
        <w:ind w:left="3686" w:right="2833"/>
        <w:jc w:val="both"/>
        <w:rPr>
          <w:rFonts w:cstheme="minorHAnsi"/>
        </w:rPr>
      </w:pPr>
      <w:r w:rsidRPr="00403388">
        <w:rPr>
          <w:rFonts w:cstheme="minorHAnsi"/>
        </w:rPr>
        <w:tab/>
      </w:r>
      <w:r w:rsidR="008C2B11" w:rsidRPr="00403388">
        <w:rPr>
          <w:rFonts w:cstheme="minorHAnsi"/>
        </w:rPr>
        <w:t>A=10</w:t>
      </w:r>
    </w:p>
    <w:p w14:paraId="2329D66B" w14:textId="3E285C5F" w:rsidR="003C259A" w:rsidRPr="00403388" w:rsidRDefault="003C259A" w:rsidP="000D5425">
      <w:pPr>
        <w:pBdr>
          <w:top w:val="single" w:sz="4" w:space="1" w:color="auto"/>
          <w:left w:val="single" w:sz="4" w:space="4" w:color="auto"/>
          <w:bottom w:val="single" w:sz="4" w:space="1" w:color="auto"/>
          <w:right w:val="single" w:sz="4" w:space="4" w:color="auto"/>
        </w:pBdr>
        <w:spacing w:after="0"/>
        <w:ind w:left="3686" w:right="2833"/>
        <w:jc w:val="both"/>
        <w:rPr>
          <w:rFonts w:cstheme="minorHAnsi"/>
        </w:rPr>
      </w:pPr>
      <w:r w:rsidRPr="00403388">
        <w:rPr>
          <w:rFonts w:cstheme="minorHAnsi"/>
        </w:rPr>
        <w:tab/>
      </w:r>
      <w:proofErr w:type="gramStart"/>
      <w:r w:rsidR="006910D0" w:rsidRPr="00403388">
        <w:rPr>
          <w:rFonts w:cstheme="minorHAnsi"/>
        </w:rPr>
        <w:t>f</w:t>
      </w:r>
      <w:r w:rsidR="008C2B11" w:rsidRPr="00403388">
        <w:rPr>
          <w:rFonts w:cstheme="minorHAnsi"/>
        </w:rPr>
        <w:t>or</w:t>
      </w:r>
      <w:proofErr w:type="gramEnd"/>
      <w:r w:rsidRPr="00403388">
        <w:rPr>
          <w:rFonts w:cstheme="minorHAnsi"/>
        </w:rPr>
        <w:t xml:space="preserve"> k </w:t>
      </w:r>
      <w:r w:rsidR="008C2B11" w:rsidRPr="00403388">
        <w:rPr>
          <w:rFonts w:cstheme="minorHAnsi"/>
        </w:rPr>
        <w:t>in range(</w:t>
      </w:r>
      <w:r w:rsidRPr="00403388">
        <w:rPr>
          <w:rFonts w:cstheme="minorHAnsi"/>
        </w:rPr>
        <w:t>N</w:t>
      </w:r>
      <w:r w:rsidR="006910D0" w:rsidRPr="00403388">
        <w:rPr>
          <w:rFonts w:cstheme="minorHAnsi"/>
        </w:rPr>
        <w:t>) :</w:t>
      </w:r>
    </w:p>
    <w:p w14:paraId="17138703" w14:textId="36F1B967" w:rsidR="003C259A" w:rsidRPr="00403388" w:rsidRDefault="003C259A" w:rsidP="000D5425">
      <w:pPr>
        <w:pBdr>
          <w:top w:val="single" w:sz="4" w:space="1" w:color="auto"/>
          <w:left w:val="single" w:sz="4" w:space="4" w:color="auto"/>
          <w:bottom w:val="single" w:sz="4" w:space="1" w:color="auto"/>
          <w:right w:val="single" w:sz="4" w:space="4" w:color="auto"/>
        </w:pBdr>
        <w:spacing w:after="0"/>
        <w:ind w:left="3686" w:right="2833"/>
        <w:jc w:val="both"/>
        <w:rPr>
          <w:rFonts w:cstheme="minorHAnsi"/>
        </w:rPr>
      </w:pPr>
      <w:r w:rsidRPr="00403388">
        <w:rPr>
          <w:rFonts w:cstheme="minorHAnsi"/>
        </w:rPr>
        <w:tab/>
      </w:r>
      <w:r w:rsidRPr="00403388">
        <w:rPr>
          <w:rFonts w:cstheme="minorHAnsi"/>
        </w:rPr>
        <w:tab/>
        <w:t>A</w:t>
      </w:r>
      <w:r w:rsidR="006910D0" w:rsidRPr="00403388">
        <w:rPr>
          <w:rFonts w:cstheme="minorHAnsi"/>
        </w:rPr>
        <w:t>=2*A-4</w:t>
      </w:r>
      <w:r w:rsidRPr="00403388">
        <w:rPr>
          <w:rFonts w:cstheme="minorHAnsi"/>
        </w:rPr>
        <w:t xml:space="preserve"> </w:t>
      </w:r>
    </w:p>
    <w:p w14:paraId="27563947" w14:textId="333E434D" w:rsidR="003C259A" w:rsidRPr="00403388" w:rsidRDefault="003C259A" w:rsidP="000D5425">
      <w:pPr>
        <w:pBdr>
          <w:top w:val="single" w:sz="4" w:space="1" w:color="auto"/>
          <w:left w:val="single" w:sz="4" w:space="4" w:color="auto"/>
          <w:bottom w:val="single" w:sz="4" w:space="1" w:color="auto"/>
          <w:right w:val="single" w:sz="4" w:space="4" w:color="auto"/>
        </w:pBdr>
        <w:spacing w:after="0"/>
        <w:ind w:left="3686" w:right="2833"/>
        <w:jc w:val="both"/>
        <w:rPr>
          <w:rFonts w:cstheme="minorHAnsi"/>
        </w:rPr>
      </w:pPr>
      <w:r w:rsidRPr="00403388">
        <w:rPr>
          <w:rFonts w:cstheme="minorHAnsi"/>
        </w:rPr>
        <w:tab/>
      </w:r>
      <w:proofErr w:type="gramStart"/>
      <w:r w:rsidR="006910D0" w:rsidRPr="00403388">
        <w:rPr>
          <w:rFonts w:cstheme="minorHAnsi"/>
        </w:rPr>
        <w:t>return</w:t>
      </w:r>
      <w:proofErr w:type="gramEnd"/>
      <w:r w:rsidRPr="00403388">
        <w:rPr>
          <w:rFonts w:cstheme="minorHAnsi"/>
        </w:rPr>
        <w:t xml:space="preserve"> A</w:t>
      </w:r>
    </w:p>
    <w:p w14:paraId="31E0199B" w14:textId="39EA0A10" w:rsidR="003C259A" w:rsidRPr="00403388" w:rsidRDefault="001D471C" w:rsidP="003C259A">
      <w:pPr>
        <w:ind w:left="0"/>
        <w:jc w:val="both"/>
        <w:rPr>
          <w:rFonts w:cstheme="minorHAnsi"/>
        </w:rPr>
      </w:pPr>
      <w:r w:rsidRPr="00403388">
        <w:rPr>
          <w:rFonts w:cstheme="minorHAnsi"/>
        </w:rPr>
        <w:t>L’</w:t>
      </w:r>
      <w:r w:rsidR="00903339" w:rsidRPr="00403388">
        <w:rPr>
          <w:rFonts w:cstheme="minorHAnsi"/>
        </w:rPr>
        <w:t xml:space="preserve">exécution de </w:t>
      </w:r>
      <w:proofErr w:type="gramStart"/>
      <w:r w:rsidR="00903339" w:rsidRPr="00403388">
        <w:rPr>
          <w:rFonts w:cstheme="minorHAnsi"/>
        </w:rPr>
        <w:t>suite(</w:t>
      </w:r>
      <w:proofErr w:type="gramEnd"/>
      <w:r w:rsidR="00903339" w:rsidRPr="00403388">
        <w:rPr>
          <w:rFonts w:cstheme="minorHAnsi"/>
        </w:rPr>
        <w:t>4) retourne</w:t>
      </w:r>
      <w:r w:rsidR="003C259A" w:rsidRPr="00403388">
        <w:rPr>
          <w:rFonts w:cstheme="minorHAnsi"/>
        </w:rPr>
        <w:t xml:space="preserve"> : </w:t>
      </w:r>
    </w:p>
    <w:tbl>
      <w:tblPr>
        <w:tblStyle w:val="Grilledutableau"/>
        <w:tblW w:w="0" w:type="auto"/>
        <w:tblLayout w:type="fixed"/>
        <w:tblLook w:val="04A0" w:firstRow="1" w:lastRow="0" w:firstColumn="1" w:lastColumn="0" w:noHBand="0" w:noVBand="1"/>
      </w:tblPr>
      <w:tblGrid>
        <w:gridCol w:w="2552"/>
        <w:gridCol w:w="2552"/>
        <w:gridCol w:w="2552"/>
        <w:gridCol w:w="2665"/>
      </w:tblGrid>
      <w:tr w:rsidR="003C259A" w:rsidRPr="0013283E" w14:paraId="3410EC46" w14:textId="77777777" w:rsidTr="00F56CC2">
        <w:trPr>
          <w:trHeight w:val="567"/>
        </w:trPr>
        <w:tc>
          <w:tcPr>
            <w:tcW w:w="2552" w:type="dxa"/>
            <w:vAlign w:val="center"/>
          </w:tcPr>
          <w:p w14:paraId="7D432DB7" w14:textId="77777777" w:rsidR="003C259A" w:rsidRPr="00403388" w:rsidRDefault="003C259A" w:rsidP="003C259A">
            <w:pPr>
              <w:pStyle w:val="Paragraphedeliste"/>
              <w:numPr>
                <w:ilvl w:val="0"/>
                <w:numId w:val="14"/>
              </w:numPr>
              <w:spacing w:after="0" w:line="240" w:lineRule="auto"/>
              <w:ind w:left="0"/>
              <w:jc w:val="center"/>
              <w:rPr>
                <w:rFonts w:cstheme="minorHAnsi"/>
              </w:rPr>
            </w:pPr>
            <m:oMath>
              <m:r>
                <w:rPr>
                  <w:rFonts w:ascii="Cambria Math" w:hAnsi="Cambria Math" w:cstheme="minorHAnsi"/>
                </w:rPr>
                <m:t>4</m:t>
              </m:r>
            </m:oMath>
          </w:p>
        </w:tc>
        <w:tc>
          <w:tcPr>
            <w:tcW w:w="2552" w:type="dxa"/>
            <w:vAlign w:val="center"/>
          </w:tcPr>
          <w:p w14:paraId="153DC097" w14:textId="77777777" w:rsidR="003C259A" w:rsidRPr="00403388" w:rsidRDefault="003C259A" w:rsidP="003C259A">
            <w:pPr>
              <w:pStyle w:val="Paragraphedeliste"/>
              <w:numPr>
                <w:ilvl w:val="0"/>
                <w:numId w:val="14"/>
              </w:numPr>
              <w:spacing w:after="0" w:line="240" w:lineRule="auto"/>
              <w:ind w:left="0"/>
              <w:jc w:val="center"/>
              <w:rPr>
                <w:rFonts w:cstheme="minorHAnsi"/>
              </w:rPr>
            </w:pPr>
            <m:oMath>
              <m:r>
                <w:rPr>
                  <w:rFonts w:ascii="Cambria Math" w:hAnsi="Cambria Math" w:cstheme="minorHAnsi"/>
                </w:rPr>
                <m:t>100</m:t>
              </m:r>
            </m:oMath>
          </w:p>
        </w:tc>
        <w:tc>
          <w:tcPr>
            <w:tcW w:w="2552" w:type="dxa"/>
            <w:vAlign w:val="center"/>
          </w:tcPr>
          <w:p w14:paraId="7D12251D" w14:textId="77777777" w:rsidR="003C259A" w:rsidRPr="00403388" w:rsidRDefault="003C259A" w:rsidP="003C259A">
            <w:pPr>
              <w:pStyle w:val="Paragraphedeliste"/>
              <w:numPr>
                <w:ilvl w:val="0"/>
                <w:numId w:val="14"/>
              </w:numPr>
              <w:spacing w:after="0" w:line="240" w:lineRule="auto"/>
              <w:ind w:left="0"/>
              <w:jc w:val="center"/>
              <w:rPr>
                <w:rFonts w:cstheme="minorHAnsi"/>
              </w:rPr>
            </w:pPr>
            <m:oMath>
              <m:r>
                <w:rPr>
                  <w:rFonts w:ascii="Cambria Math" w:hAnsi="Cambria Math" w:cstheme="minorHAnsi"/>
                </w:rPr>
                <m:t>52</m:t>
              </m:r>
            </m:oMath>
          </w:p>
        </w:tc>
        <w:tc>
          <w:tcPr>
            <w:tcW w:w="2665" w:type="dxa"/>
            <w:vAlign w:val="center"/>
          </w:tcPr>
          <w:p w14:paraId="3C26B595" w14:textId="77777777" w:rsidR="003C259A" w:rsidRPr="00403388" w:rsidRDefault="003C259A" w:rsidP="003C259A">
            <w:pPr>
              <w:pStyle w:val="Paragraphedeliste"/>
              <w:numPr>
                <w:ilvl w:val="0"/>
                <w:numId w:val="14"/>
              </w:numPr>
              <w:spacing w:after="0" w:line="240" w:lineRule="auto"/>
              <w:ind w:left="0"/>
              <w:jc w:val="center"/>
              <w:rPr>
                <w:rFonts w:cstheme="minorHAnsi"/>
              </w:rPr>
            </w:pPr>
            <m:oMath>
              <m:r>
                <w:rPr>
                  <w:rFonts w:ascii="Cambria Math" w:hAnsi="Cambria Math" w:cstheme="minorHAnsi"/>
                </w:rPr>
                <m:t>196</m:t>
              </m:r>
            </m:oMath>
          </w:p>
        </w:tc>
      </w:tr>
    </w:tbl>
    <w:p w14:paraId="0844F66D" w14:textId="77777777" w:rsidR="003C259A" w:rsidRPr="0013283E" w:rsidRDefault="003C259A" w:rsidP="003C259A">
      <w:pPr>
        <w:ind w:left="0"/>
        <w:jc w:val="both"/>
        <w:rPr>
          <w:rFonts w:cstheme="minorHAnsi"/>
        </w:rPr>
      </w:pPr>
    </w:p>
    <w:p w14:paraId="58AE6187" w14:textId="77777777" w:rsidR="003C259A" w:rsidRPr="0013283E" w:rsidRDefault="003C259A" w:rsidP="003C259A">
      <w:pPr>
        <w:ind w:left="0"/>
        <w:jc w:val="both"/>
        <w:rPr>
          <w:rFonts w:cstheme="minorHAnsi"/>
          <w:b/>
        </w:rPr>
      </w:pPr>
      <w:r w:rsidRPr="0013283E">
        <w:rPr>
          <w:rFonts w:cstheme="minorHAnsi"/>
          <w:b/>
        </w:rPr>
        <w:t xml:space="preserve">Question 5 </w:t>
      </w:r>
    </w:p>
    <w:p w14:paraId="34E05F25" w14:textId="77777777" w:rsidR="003C259A" w:rsidRPr="0013283E" w:rsidRDefault="003C259A" w:rsidP="003C259A">
      <w:pPr>
        <w:ind w:left="0"/>
        <w:jc w:val="both"/>
        <w:rPr>
          <w:rFonts w:cstheme="minorHAnsi"/>
        </w:rPr>
      </w:pPr>
      <w:r w:rsidRPr="0013283E">
        <w:rPr>
          <w:rFonts w:cstheme="minorHAnsi"/>
          <w:noProof/>
        </w:rPr>
        <w:drawing>
          <wp:anchor distT="0" distB="0" distL="114300" distR="114300" simplePos="0" relativeHeight="251659264" behindDoc="1" locked="0" layoutInCell="1" allowOverlap="1" wp14:anchorId="3DCED8F9" wp14:editId="43669D0D">
            <wp:simplePos x="0" y="0"/>
            <wp:positionH relativeFrom="column">
              <wp:posOffset>1895475</wp:posOffset>
            </wp:positionH>
            <wp:positionV relativeFrom="paragraph">
              <wp:posOffset>222885</wp:posOffset>
            </wp:positionV>
            <wp:extent cx="1895475" cy="1562100"/>
            <wp:effectExtent l="19050" t="0" r="9525" b="0"/>
            <wp:wrapNone/>
            <wp:docPr id="8" name="Image 8" descr="C:\Users\Romain\AppData\Local\Microsoft\Windows\INetCache\Content.Word\0545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omain\AppData\Local\Microsoft\Windows\INetCache\Content.Word\054554.png"/>
                    <pic:cNvPicPr>
                      <a:picLocks noChangeAspect="1" noChangeArrowheads="1"/>
                    </pic:cNvPicPr>
                  </pic:nvPicPr>
                  <pic:blipFill>
                    <a:blip r:embed="rId7" cstate="print">
                      <a:grayscl/>
                    </a:blip>
                    <a:srcRect/>
                    <a:stretch>
                      <a:fillRect/>
                    </a:stretch>
                  </pic:blipFill>
                  <pic:spPr bwMode="auto">
                    <a:xfrm>
                      <a:off x="0" y="0"/>
                      <a:ext cx="1895475" cy="1562100"/>
                    </a:xfrm>
                    <a:prstGeom prst="rect">
                      <a:avLst/>
                    </a:prstGeom>
                    <a:noFill/>
                    <a:ln w="9525">
                      <a:noFill/>
                      <a:miter lim="800000"/>
                      <a:headEnd/>
                      <a:tailEnd/>
                    </a:ln>
                  </pic:spPr>
                </pic:pic>
              </a:graphicData>
            </a:graphic>
          </wp:anchor>
        </w:drawing>
      </w:r>
      <w:r w:rsidRPr="0013283E">
        <w:rPr>
          <w:rFonts w:cstheme="minorHAnsi"/>
        </w:rPr>
        <w:t xml:space="preserve">On considère un rectangle </w:t>
      </w:r>
      <m:oMath>
        <m:r>
          <w:rPr>
            <w:rFonts w:ascii="Cambria Math" w:hAnsi="Cambria Math" w:cstheme="minorHAnsi"/>
          </w:rPr>
          <m:t>ABCD</m:t>
        </m:r>
      </m:oMath>
      <w:r w:rsidRPr="0013283E">
        <w:rPr>
          <w:rFonts w:cstheme="minorHAnsi"/>
        </w:rPr>
        <w:t xml:space="preserve"> tel que </w:t>
      </w:r>
      <m:oMath>
        <m:r>
          <w:rPr>
            <w:rFonts w:ascii="Cambria Math" w:hAnsi="Cambria Math" w:cstheme="minorHAnsi"/>
          </w:rPr>
          <m:t>AB</m:t>
        </m:r>
        <m:r>
          <w:rPr>
            <w:rFonts w:ascii="Cambria Math" w:cstheme="minorHAnsi"/>
          </w:rPr>
          <m:t>=3</m:t>
        </m:r>
      </m:oMath>
      <w:r w:rsidRPr="0013283E">
        <w:rPr>
          <w:rFonts w:cstheme="minorHAnsi"/>
        </w:rPr>
        <w:t xml:space="preserve"> et </w:t>
      </w:r>
      <m:oMath>
        <m:r>
          <w:rPr>
            <w:rFonts w:ascii="Cambria Math" w:hAnsi="Cambria Math" w:cstheme="minorHAnsi"/>
          </w:rPr>
          <m:t>AD</m:t>
        </m:r>
        <m:r>
          <w:rPr>
            <w:rFonts w:ascii="Cambria Math" w:cstheme="minorHAnsi"/>
          </w:rPr>
          <m:t>=2</m:t>
        </m:r>
      </m:oMath>
      <w:r w:rsidRPr="0013283E">
        <w:rPr>
          <w:rFonts w:cstheme="minorHAnsi"/>
        </w:rPr>
        <w:t xml:space="preserve">. </w:t>
      </w:r>
    </w:p>
    <w:p w14:paraId="1EAEE5E3" w14:textId="77777777" w:rsidR="003C259A" w:rsidRPr="0013283E" w:rsidRDefault="003C259A" w:rsidP="003C259A">
      <w:pPr>
        <w:ind w:left="0"/>
        <w:jc w:val="both"/>
        <w:rPr>
          <w:rFonts w:cstheme="minorHAnsi"/>
        </w:rPr>
      </w:pPr>
    </w:p>
    <w:p w14:paraId="36B5E7F8" w14:textId="77777777" w:rsidR="003C259A" w:rsidRPr="0013283E" w:rsidRDefault="003C259A" w:rsidP="003C259A">
      <w:pPr>
        <w:ind w:left="0"/>
        <w:jc w:val="both"/>
        <w:rPr>
          <w:rFonts w:cstheme="minorHAnsi"/>
        </w:rPr>
      </w:pPr>
    </w:p>
    <w:p w14:paraId="7B90D8E7" w14:textId="77777777" w:rsidR="003C259A" w:rsidRPr="0013283E" w:rsidRDefault="003C259A" w:rsidP="003C259A">
      <w:pPr>
        <w:ind w:left="0"/>
        <w:jc w:val="both"/>
        <w:rPr>
          <w:rFonts w:cstheme="minorHAnsi"/>
        </w:rPr>
      </w:pPr>
    </w:p>
    <w:p w14:paraId="7EDDFE84" w14:textId="77777777" w:rsidR="003C259A" w:rsidRPr="0013283E" w:rsidRDefault="003C259A" w:rsidP="003C259A">
      <w:pPr>
        <w:ind w:left="0"/>
        <w:jc w:val="both"/>
        <w:rPr>
          <w:rFonts w:cstheme="minorHAnsi"/>
        </w:rPr>
      </w:pPr>
    </w:p>
    <w:p w14:paraId="2579FDAC" w14:textId="77777777" w:rsidR="003C259A" w:rsidRPr="0013283E" w:rsidRDefault="003C259A" w:rsidP="003C259A">
      <w:pPr>
        <w:ind w:left="0"/>
        <w:jc w:val="both"/>
        <w:rPr>
          <w:rFonts w:cstheme="minorHAnsi"/>
        </w:rPr>
      </w:pPr>
    </w:p>
    <w:p w14:paraId="540582BB" w14:textId="59C34AE6" w:rsidR="003C259A" w:rsidRPr="0013283E" w:rsidRDefault="00AD0CB9" w:rsidP="003C259A">
      <w:pPr>
        <w:ind w:left="0"/>
        <w:jc w:val="both"/>
        <w:rPr>
          <w:rFonts w:cstheme="minorHAnsi"/>
        </w:rPr>
      </w:pPr>
      <w:r>
        <w:rPr>
          <w:rFonts w:cstheme="minorHAnsi"/>
        </w:rPr>
        <w:t>L</w:t>
      </w:r>
      <w:r w:rsidR="003C259A" w:rsidRPr="0013283E">
        <w:rPr>
          <w:rFonts w:cstheme="minorHAnsi"/>
        </w:rPr>
        <w:t xml:space="preserve">e produit scalaire </w:t>
      </w:r>
      <m:oMath>
        <m:acc>
          <m:accPr>
            <m:chr m:val="⃗"/>
            <m:ctrlPr>
              <w:rPr>
                <w:rFonts w:ascii="Cambria Math" w:hAnsi="Cambria Math" w:cstheme="minorHAnsi"/>
                <w:i/>
              </w:rPr>
            </m:ctrlPr>
          </m:accPr>
          <m:e>
            <m:r>
              <w:rPr>
                <w:rFonts w:ascii="Cambria Math" w:hAnsi="Cambria Math" w:cstheme="minorHAnsi"/>
              </w:rPr>
              <m:t>AC</m:t>
            </m:r>
          </m:e>
        </m:acc>
        <m:r>
          <w:rPr>
            <w:rFonts w:ascii="Cambria Math" w:hAnsi="Cambria Math" w:cstheme="minorHAnsi"/>
          </w:rPr>
          <m:t>.</m:t>
        </m:r>
        <m:acc>
          <m:accPr>
            <m:chr m:val="⃗"/>
            <m:ctrlPr>
              <w:rPr>
                <w:rFonts w:ascii="Cambria Math" w:hAnsi="Cambria Math" w:cstheme="minorHAnsi"/>
                <w:i/>
              </w:rPr>
            </m:ctrlPr>
          </m:accPr>
          <m:e>
            <m:r>
              <w:rPr>
                <w:rFonts w:ascii="Cambria Math" w:hAnsi="Cambria Math" w:cstheme="minorHAnsi"/>
              </w:rPr>
              <m:t>DB</m:t>
            </m:r>
          </m:e>
        </m:acc>
      </m:oMath>
      <w:r w:rsidR="003C259A" w:rsidRPr="0013283E">
        <w:rPr>
          <w:rFonts w:cstheme="minorHAnsi"/>
        </w:rPr>
        <w:t xml:space="preserve"> </w:t>
      </w:r>
      <w:r>
        <w:rPr>
          <w:rFonts w:cstheme="minorHAnsi"/>
        </w:rPr>
        <w:t>est égal à</w:t>
      </w:r>
      <w:r w:rsidR="003C259A" w:rsidRPr="0013283E">
        <w:rPr>
          <w:rFonts w:cstheme="minorHAnsi"/>
        </w:rPr>
        <w:t xml:space="preserve"> : </w:t>
      </w:r>
    </w:p>
    <w:tbl>
      <w:tblPr>
        <w:tblStyle w:val="Grilledutableau"/>
        <w:tblW w:w="0" w:type="auto"/>
        <w:tblLayout w:type="fixed"/>
        <w:tblLook w:val="04A0" w:firstRow="1" w:lastRow="0" w:firstColumn="1" w:lastColumn="0" w:noHBand="0" w:noVBand="1"/>
      </w:tblPr>
      <w:tblGrid>
        <w:gridCol w:w="2552"/>
        <w:gridCol w:w="2552"/>
        <w:gridCol w:w="2552"/>
        <w:gridCol w:w="2552"/>
      </w:tblGrid>
      <w:tr w:rsidR="003C259A" w:rsidRPr="0013283E" w14:paraId="6ECC9739" w14:textId="77777777" w:rsidTr="00F56CC2">
        <w:trPr>
          <w:trHeight w:val="567"/>
        </w:trPr>
        <w:tc>
          <w:tcPr>
            <w:tcW w:w="2552" w:type="dxa"/>
            <w:vAlign w:val="center"/>
          </w:tcPr>
          <w:p w14:paraId="2182745A" w14:textId="77777777" w:rsidR="003C259A" w:rsidRPr="0013283E" w:rsidRDefault="003C259A" w:rsidP="003C259A">
            <w:pPr>
              <w:pStyle w:val="Paragraphedeliste"/>
              <w:numPr>
                <w:ilvl w:val="0"/>
                <w:numId w:val="16"/>
              </w:numPr>
              <w:spacing w:after="0" w:line="240" w:lineRule="auto"/>
              <w:ind w:left="0"/>
              <w:jc w:val="center"/>
              <w:rPr>
                <w:rFonts w:cstheme="minorHAnsi"/>
              </w:rPr>
            </w:pPr>
            <m:oMath>
              <m:r>
                <w:rPr>
                  <w:rFonts w:ascii="Cambria Math" w:cstheme="minorHAnsi"/>
                </w:rPr>
                <m:t>0</m:t>
              </m:r>
            </m:oMath>
          </w:p>
        </w:tc>
        <w:tc>
          <w:tcPr>
            <w:tcW w:w="2552" w:type="dxa"/>
            <w:vAlign w:val="center"/>
          </w:tcPr>
          <w:p w14:paraId="24B66E53" w14:textId="77777777" w:rsidR="003C259A" w:rsidRPr="0013283E" w:rsidRDefault="003C259A" w:rsidP="003C259A">
            <w:pPr>
              <w:pStyle w:val="Paragraphedeliste"/>
              <w:numPr>
                <w:ilvl w:val="0"/>
                <w:numId w:val="16"/>
              </w:numPr>
              <w:spacing w:after="0" w:line="240" w:lineRule="auto"/>
              <w:ind w:left="0"/>
              <w:jc w:val="center"/>
              <w:rPr>
                <w:rFonts w:cstheme="minorHAnsi"/>
              </w:rPr>
            </w:pPr>
            <m:oMath>
              <m:r>
                <w:rPr>
                  <w:rFonts w:ascii="Cambria Math" w:hAnsi="Cambria Math" w:cstheme="minorHAnsi"/>
                </w:rPr>
                <m:t>5</m:t>
              </m:r>
            </m:oMath>
          </w:p>
        </w:tc>
        <w:tc>
          <w:tcPr>
            <w:tcW w:w="2552" w:type="dxa"/>
            <w:vAlign w:val="center"/>
          </w:tcPr>
          <w:p w14:paraId="05B32086" w14:textId="77777777" w:rsidR="003C259A" w:rsidRPr="0013283E" w:rsidRDefault="003C259A" w:rsidP="003C259A">
            <w:pPr>
              <w:pStyle w:val="Paragraphedeliste"/>
              <w:numPr>
                <w:ilvl w:val="0"/>
                <w:numId w:val="16"/>
              </w:numPr>
              <w:spacing w:after="0" w:line="240" w:lineRule="auto"/>
              <w:ind w:left="0"/>
              <w:jc w:val="center"/>
              <w:rPr>
                <w:rFonts w:cstheme="minorHAnsi"/>
              </w:rPr>
            </w:pPr>
            <m:oMath>
              <m:r>
                <w:rPr>
                  <w:rFonts w:ascii="Cambria Math" w:cstheme="minorHAnsi"/>
                </w:rPr>
                <m:t>6</m:t>
              </m:r>
            </m:oMath>
          </w:p>
        </w:tc>
        <w:tc>
          <w:tcPr>
            <w:tcW w:w="2552" w:type="dxa"/>
            <w:vAlign w:val="center"/>
          </w:tcPr>
          <w:p w14:paraId="43F37B43" w14:textId="77777777" w:rsidR="003C259A" w:rsidRPr="0013283E" w:rsidRDefault="003C259A" w:rsidP="003C259A">
            <w:pPr>
              <w:pStyle w:val="Paragraphedeliste"/>
              <w:numPr>
                <w:ilvl w:val="0"/>
                <w:numId w:val="16"/>
              </w:numPr>
              <w:spacing w:after="0" w:line="240" w:lineRule="auto"/>
              <w:ind w:left="0"/>
              <w:jc w:val="center"/>
              <w:rPr>
                <w:rFonts w:cstheme="minorHAnsi"/>
              </w:rPr>
            </w:pPr>
            <m:oMath>
              <m:r>
                <w:rPr>
                  <w:rFonts w:ascii="Cambria Math" w:hAnsi="Cambria Math" w:cstheme="minorHAnsi"/>
                </w:rPr>
                <m:t>-</m:t>
              </m:r>
              <m:r>
                <w:rPr>
                  <w:rFonts w:ascii="Cambria Math" w:cstheme="minorHAnsi"/>
                </w:rPr>
                <m:t>6</m:t>
              </m:r>
            </m:oMath>
          </w:p>
        </w:tc>
      </w:tr>
    </w:tbl>
    <w:p w14:paraId="39D25666" w14:textId="77777777" w:rsidR="003C259A" w:rsidRPr="0013283E" w:rsidRDefault="003C259A" w:rsidP="003C259A">
      <w:pPr>
        <w:jc w:val="both"/>
        <w:rPr>
          <w:rFonts w:cstheme="minorHAnsi"/>
        </w:rPr>
      </w:pPr>
    </w:p>
    <w:p w14:paraId="55496816" w14:textId="77777777" w:rsidR="00235239" w:rsidRDefault="00235239" w:rsidP="00235239">
      <w:pPr>
        <w:pStyle w:val="Ex"/>
        <w:ind w:left="0" w:firstLine="0"/>
        <w:jc w:val="left"/>
      </w:pPr>
    </w:p>
    <w:p w14:paraId="7C2AF672" w14:textId="77777777" w:rsidR="00235239" w:rsidRPr="00235239" w:rsidRDefault="00235239" w:rsidP="00235239">
      <w:pPr>
        <w:pStyle w:val="Ex"/>
      </w:pPr>
    </w:p>
    <w:p w14:paraId="173D672E" w14:textId="77777777" w:rsidR="00510F3A" w:rsidRPr="000D0FE8" w:rsidRDefault="00775BB9" w:rsidP="000D0FE8">
      <w:pPr>
        <w:pStyle w:val="Paragraphedeliste"/>
        <w:ind w:left="4303"/>
        <w:rPr>
          <w:lang w:eastAsia="zh-CN" w:bidi="hi-IN"/>
        </w:rPr>
      </w:pPr>
      <w:r w:rsidRPr="00235239">
        <w:rPr>
          <w:lang w:eastAsia="zh-CN" w:bidi="hi-IN"/>
        </w:rPr>
        <w:br w:type="page"/>
      </w:r>
    </w:p>
    <w:p w14:paraId="29AC1B9D" w14:textId="77777777" w:rsidR="00775BB9" w:rsidRPr="00775BB9" w:rsidRDefault="00775BB9" w:rsidP="00380836">
      <w:pPr>
        <w:pStyle w:val="Ex"/>
      </w:pPr>
      <w:r w:rsidRPr="00775BB9">
        <w:lastRenderedPageBreak/>
        <w:t>Exercice 2 (5 points)</w:t>
      </w:r>
    </w:p>
    <w:p w14:paraId="4AAC2FF3" w14:textId="77777777" w:rsidR="000D0FE8" w:rsidRPr="000D0FE8" w:rsidRDefault="000D0FE8" w:rsidP="000D0FE8">
      <w:pPr>
        <w:ind w:left="0"/>
        <w:jc w:val="both"/>
        <w:rPr>
          <w:rFonts w:cstheme="minorHAnsi"/>
        </w:rPr>
      </w:pPr>
      <w:r w:rsidRPr="000D0FE8">
        <w:rPr>
          <w:rFonts w:cstheme="minorHAnsi"/>
        </w:rPr>
        <w:t xml:space="preserve">Un industriel souhaite fabriquer une boîte sans couvercle à partir d’une plaque de métal de </w:t>
      </w:r>
      <m:oMath>
        <m:r>
          <w:rPr>
            <w:rFonts w:ascii="Cambria Math" w:hAnsi="Cambria Math" w:cstheme="minorHAnsi"/>
          </w:rPr>
          <m:t>18</m:t>
        </m:r>
      </m:oMath>
      <w:r w:rsidRPr="000D0FE8">
        <w:rPr>
          <w:rFonts w:cstheme="minorHAnsi"/>
        </w:rPr>
        <w:t xml:space="preserve"> cm de largeur et de </w:t>
      </w:r>
      <m:oMath>
        <m:r>
          <w:rPr>
            <w:rFonts w:ascii="Cambria Math" w:hAnsi="Cambria Math" w:cstheme="minorHAnsi"/>
          </w:rPr>
          <m:t>24</m:t>
        </m:r>
      </m:oMath>
      <w:r w:rsidRPr="000D0FE8">
        <w:rPr>
          <w:rFonts w:cstheme="minorHAnsi"/>
        </w:rPr>
        <w:t xml:space="preserve"> cm de longueur. Pour cela, il enlève des carrés dont la longueur du côté mesure </w:t>
      </w:r>
      <m:oMath>
        <m:r>
          <w:rPr>
            <w:rFonts w:ascii="Cambria Math" w:hAnsi="Cambria Math" w:cstheme="minorHAnsi"/>
          </w:rPr>
          <m:t>x</m:t>
        </m:r>
      </m:oMath>
      <w:r w:rsidRPr="000D0FE8">
        <w:rPr>
          <w:rFonts w:cstheme="minorHAnsi"/>
        </w:rPr>
        <w:t xml:space="preserve"> cm aux quatre coins de la pièce de métal et relève ensuite verticalement pour fermer les côtés.</w:t>
      </w:r>
    </w:p>
    <w:p w14:paraId="4AB855EB" w14:textId="77777777" w:rsidR="000D0FE8" w:rsidRPr="000D0FE8" w:rsidRDefault="000D0FE8" w:rsidP="000D0FE8">
      <w:pPr>
        <w:ind w:left="0"/>
        <w:jc w:val="both"/>
        <w:rPr>
          <w:rFonts w:cstheme="minorHAnsi"/>
        </w:rPr>
      </w:pPr>
      <w:r w:rsidRPr="000D0FE8">
        <w:rPr>
          <w:rFonts w:cstheme="minorHAnsi"/>
          <w:noProof/>
        </w:rPr>
        <mc:AlternateContent>
          <mc:Choice Requires="wps">
            <w:drawing>
              <wp:anchor distT="0" distB="0" distL="114300" distR="114300" simplePos="0" relativeHeight="251661312" behindDoc="0" locked="0" layoutInCell="1" allowOverlap="1" wp14:anchorId="4CB98AF8" wp14:editId="0515373F">
                <wp:simplePos x="0" y="0"/>
                <wp:positionH relativeFrom="column">
                  <wp:posOffset>2832735</wp:posOffset>
                </wp:positionH>
                <wp:positionV relativeFrom="paragraph">
                  <wp:posOffset>1174750</wp:posOffset>
                </wp:positionV>
                <wp:extent cx="1371600" cy="238125"/>
                <wp:effectExtent l="0" t="0" r="0" b="1587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238125"/>
                        </a:xfrm>
                        <a:prstGeom prst="curvedDownArrow">
                          <a:avLst>
                            <a:gd name="adj1" fmla="val 115200"/>
                            <a:gd name="adj2" fmla="val 2304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17D4A"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12" o:spid="_x0000_s1026" type="#_x0000_t105" style="position:absolute;margin-left:223.05pt;margin-top:92.5pt;width:108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">
                <v:path arrowok="t"/>
              </v:shape>
            </w:pict>
          </mc:Fallback>
        </mc:AlternateContent>
      </w:r>
      <w:r w:rsidRPr="000D0FE8">
        <w:rPr>
          <w:rFonts w:cstheme="minorHAnsi"/>
          <w:noProof/>
        </w:rPr>
        <w:drawing>
          <wp:inline distT="0" distB="0" distL="0" distR="0" wp14:anchorId="19F515A0" wp14:editId="6A4B5544">
            <wp:extent cx="6120130" cy="2589286"/>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1000"/>
                    </a:blip>
                    <a:srcRect/>
                    <a:stretch>
                      <a:fillRect/>
                    </a:stretch>
                  </pic:blipFill>
                  <pic:spPr bwMode="auto">
                    <a:xfrm>
                      <a:off x="0" y="0"/>
                      <a:ext cx="6120130" cy="2589286"/>
                    </a:xfrm>
                    <a:prstGeom prst="rect">
                      <a:avLst/>
                    </a:prstGeom>
                    <a:noFill/>
                    <a:ln w="9525">
                      <a:noFill/>
                      <a:miter lim="800000"/>
                      <a:headEnd/>
                      <a:tailEnd/>
                    </a:ln>
                  </pic:spPr>
                </pic:pic>
              </a:graphicData>
            </a:graphic>
          </wp:inline>
        </w:drawing>
      </w:r>
    </w:p>
    <w:p w14:paraId="1CC4EDA4" w14:textId="77777777" w:rsidR="000D0FE8" w:rsidRPr="000D0FE8" w:rsidRDefault="000D0FE8" w:rsidP="000D0FE8">
      <w:pPr>
        <w:ind w:left="0"/>
        <w:jc w:val="both"/>
        <w:rPr>
          <w:rFonts w:cstheme="minorHAnsi"/>
        </w:rPr>
      </w:pPr>
      <w:r w:rsidRPr="000D0FE8">
        <w:rPr>
          <w:rFonts w:cstheme="minorHAnsi"/>
        </w:rPr>
        <w:t xml:space="preserve">     </w:t>
      </w:r>
      <w:r w:rsidRPr="000D0FE8">
        <w:rPr>
          <w:rFonts w:cstheme="minorHAnsi"/>
        </w:rPr>
        <w:tab/>
      </w:r>
      <w:r w:rsidRPr="000D0FE8">
        <w:rPr>
          <w:rFonts w:cstheme="minorHAnsi"/>
        </w:rPr>
        <w:tab/>
        <w:t xml:space="preserve">     </w:t>
      </w:r>
    </w:p>
    <w:p w14:paraId="49DD7B2D" w14:textId="77777777" w:rsidR="000D0FE8" w:rsidRPr="000D0FE8" w:rsidRDefault="000D0FE8" w:rsidP="000D0FE8">
      <w:pPr>
        <w:ind w:left="0"/>
        <w:jc w:val="both"/>
        <w:rPr>
          <w:rFonts w:cstheme="minorHAnsi"/>
        </w:rPr>
      </w:pPr>
      <w:r>
        <w:rPr>
          <w:rFonts w:cstheme="minorHAnsi"/>
        </w:rPr>
        <w:t>Le</w:t>
      </w:r>
      <w:r w:rsidRPr="000D0FE8">
        <w:rPr>
          <w:rFonts w:cstheme="minorHAnsi"/>
        </w:rPr>
        <w:t xml:space="preserve"> volume de la boîte ainsi obtenue</w:t>
      </w:r>
      <w:r>
        <w:rPr>
          <w:rFonts w:cstheme="minorHAnsi"/>
        </w:rPr>
        <w:t xml:space="preserve"> </w:t>
      </w:r>
      <w:r w:rsidRPr="000D0FE8">
        <w:rPr>
          <w:rFonts w:cstheme="minorHAnsi"/>
        </w:rPr>
        <w:t>est une fonction</w:t>
      </w:r>
      <w:r w:rsidRPr="000D0FE8">
        <w:rPr>
          <w:rFonts w:cstheme="minorHAnsi"/>
          <w:color w:val="FF0000"/>
        </w:rPr>
        <w:t xml:space="preserve"> </w:t>
      </w:r>
      <w:r w:rsidRPr="000D0FE8">
        <w:rPr>
          <w:rFonts w:cstheme="minorHAnsi"/>
        </w:rPr>
        <w:t>définie sur l’intervalle</w:t>
      </w:r>
      <w:r w:rsidRPr="000D0FE8">
        <w:rPr>
          <w:rFonts w:cstheme="minorHAnsi"/>
          <w:color w:val="FF0000"/>
        </w:rPr>
        <w:t xml:space="preserve"> </w:t>
      </w:r>
      <m:oMath>
        <m:d>
          <m:dPr>
            <m:begChr m:val="["/>
            <m:endChr m:val="]"/>
            <m:ctrlPr>
              <w:rPr>
                <w:rFonts w:ascii="Cambria Math" w:hAnsi="Cambria Math" w:cstheme="minorHAnsi"/>
                <w:i/>
              </w:rPr>
            </m:ctrlPr>
          </m:dPr>
          <m:e>
            <m:r>
              <w:rPr>
                <w:rFonts w:ascii="Cambria Math" w:hAnsi="Cambria Math" w:cstheme="minorHAnsi"/>
              </w:rPr>
              <m:t>0 ;9</m:t>
            </m:r>
          </m:e>
        </m:d>
      </m:oMath>
      <w:r>
        <w:rPr>
          <w:rFonts w:cstheme="minorHAnsi"/>
        </w:rPr>
        <w:t xml:space="preserve"> notée </w:t>
      </w:r>
      <m:oMath>
        <m:r>
          <m:rPr>
            <m:scr m:val="script"/>
          </m:rPr>
          <w:rPr>
            <w:rFonts w:ascii="Cambria Math" w:hAnsi="Cambria Math" w:cstheme="minorHAnsi"/>
          </w:rPr>
          <m:t>V</m:t>
        </m:r>
        <m:d>
          <m:dPr>
            <m:ctrlPr>
              <w:rPr>
                <w:rFonts w:ascii="Cambria Math" w:hAnsi="Cambria Math" w:cstheme="minorHAnsi"/>
                <w:i/>
              </w:rPr>
            </m:ctrlPr>
          </m:dPr>
          <m:e>
            <m:r>
              <w:rPr>
                <w:rFonts w:ascii="Cambria Math" w:hAnsi="Cambria Math" w:cstheme="minorHAnsi"/>
              </w:rPr>
              <m:t>x</m:t>
            </m:r>
          </m:e>
        </m:d>
      </m:oMath>
      <w:r w:rsidRPr="000D0FE8">
        <w:rPr>
          <w:rFonts w:cstheme="minorHAnsi"/>
        </w:rPr>
        <w:t>.</w:t>
      </w:r>
    </w:p>
    <w:p w14:paraId="22E7E6B8" w14:textId="456DA40A" w:rsidR="000D0FE8" w:rsidRDefault="000D0FE8" w:rsidP="0003421D">
      <w:pPr>
        <w:pStyle w:val="Paragraphedeliste"/>
        <w:numPr>
          <w:ilvl w:val="0"/>
          <w:numId w:val="18"/>
        </w:numPr>
        <w:spacing w:after="200" w:line="276" w:lineRule="auto"/>
        <w:ind w:left="284" w:hanging="284"/>
        <w:jc w:val="both"/>
        <w:rPr>
          <w:rFonts w:cstheme="minorHAnsi"/>
        </w:rPr>
      </w:pPr>
      <w:r w:rsidRPr="000D0FE8">
        <w:rPr>
          <w:rFonts w:cstheme="minorHAnsi"/>
        </w:rPr>
        <w:t xml:space="preserve">Justifier que pour tout réel </w:t>
      </w:r>
      <m:oMath>
        <m:r>
          <w:rPr>
            <w:rFonts w:ascii="Cambria Math" w:hAnsi="Cambria Math" w:cstheme="minorHAnsi"/>
          </w:rPr>
          <m:t>x</m:t>
        </m:r>
      </m:oMath>
      <w:r w:rsidRPr="000D0FE8">
        <w:rPr>
          <w:rFonts w:cstheme="minorHAnsi"/>
        </w:rPr>
        <w:t xml:space="preserve"> appartenant à </w:t>
      </w:r>
      <m:oMath>
        <m:d>
          <m:dPr>
            <m:begChr m:val="["/>
            <m:endChr m:val="]"/>
            <m:ctrlPr>
              <w:rPr>
                <w:rFonts w:ascii="Cambria Math" w:hAnsi="Cambria Math" w:cstheme="minorHAnsi"/>
                <w:i/>
              </w:rPr>
            </m:ctrlPr>
          </m:dPr>
          <m:e>
            <m:r>
              <w:rPr>
                <w:rFonts w:ascii="Cambria Math" w:hAnsi="Cambria Math" w:cstheme="minorHAnsi"/>
              </w:rPr>
              <m:t>0 ;9</m:t>
            </m:r>
          </m:e>
        </m:d>
      </m:oMath>
      <w:r w:rsidRPr="000D0FE8">
        <w:rPr>
          <w:rFonts w:cstheme="minorHAnsi"/>
        </w:rPr>
        <w:t xml:space="preserve"> : </w:t>
      </w:r>
      <m:oMath>
        <m:r>
          <m:rPr>
            <m:scr m:val="script"/>
          </m:rPr>
          <w:rPr>
            <w:rFonts w:ascii="Cambria Math" w:hAnsi="Cambria Math" w:cstheme="minorHAnsi"/>
          </w:rPr>
          <m:t>V</m:t>
        </m:r>
        <m:d>
          <m:dPr>
            <m:ctrlPr>
              <w:rPr>
                <w:rFonts w:ascii="Cambria Math" w:hAnsi="Cambria Math" w:cstheme="minorHAnsi"/>
                <w:i/>
              </w:rPr>
            </m:ctrlPr>
          </m:dPr>
          <m:e>
            <m:r>
              <w:rPr>
                <w:rFonts w:ascii="Cambria Math" w:hAnsi="Cambria Math" w:cstheme="minorHAnsi"/>
              </w:rPr>
              <m:t>x</m:t>
            </m:r>
          </m:e>
        </m:d>
        <m:r>
          <w:rPr>
            <w:rFonts w:ascii="Cambria Math" w:hAnsi="Cambria Math" w:cstheme="minorHAnsi"/>
          </w:rPr>
          <m:t>=4</m:t>
        </m:r>
        <m:sSup>
          <m:sSupPr>
            <m:ctrlPr>
              <w:rPr>
                <w:rFonts w:ascii="Cambria Math" w:hAnsi="Cambria Math" w:cstheme="minorHAnsi"/>
                <w:i/>
              </w:rPr>
            </m:ctrlPr>
          </m:sSupPr>
          <m:e>
            <m:r>
              <w:rPr>
                <w:rFonts w:ascii="Cambria Math" w:hAnsi="Cambria Math" w:cstheme="minorHAnsi"/>
              </w:rPr>
              <m:t>x</m:t>
            </m:r>
          </m:e>
          <m:sup>
            <m:r>
              <w:rPr>
                <w:rFonts w:ascii="Cambria Math" w:hAnsi="Cambria Math" w:cstheme="minorHAnsi"/>
              </w:rPr>
              <m:t>3</m:t>
            </m:r>
          </m:sup>
        </m:sSup>
        <m:r>
          <w:rPr>
            <w:rFonts w:ascii="Cambria Math" w:hAnsi="Cambria Math" w:cstheme="minorHAnsi"/>
          </w:rPr>
          <m:t>-84</m:t>
        </m:r>
        <m:sSup>
          <m:sSupPr>
            <m:ctrlPr>
              <w:rPr>
                <w:rFonts w:ascii="Cambria Math" w:hAnsi="Cambria Math" w:cstheme="minorHAnsi"/>
                <w:i/>
              </w:rPr>
            </m:ctrlPr>
          </m:sSupPr>
          <m:e>
            <m:r>
              <w:rPr>
                <w:rFonts w:ascii="Cambria Math" w:hAnsi="Cambria Math" w:cstheme="minorHAnsi"/>
              </w:rPr>
              <m:t>x</m:t>
            </m:r>
          </m:e>
          <m:sup>
            <m:r>
              <w:rPr>
                <w:rFonts w:ascii="Cambria Math" w:hAnsi="Cambria Math" w:cstheme="minorHAnsi"/>
              </w:rPr>
              <m:t>2</m:t>
            </m:r>
          </m:sup>
        </m:sSup>
        <m:r>
          <w:rPr>
            <w:rFonts w:ascii="Cambria Math" w:hAnsi="Cambria Math" w:cstheme="minorHAnsi"/>
          </w:rPr>
          <m:t>+432x</m:t>
        </m:r>
      </m:oMath>
      <w:r w:rsidR="005F5DA0">
        <w:rPr>
          <w:rFonts w:cstheme="minorHAnsi"/>
        </w:rPr>
        <w:t>.</w:t>
      </w:r>
    </w:p>
    <w:p w14:paraId="3F3270E6" w14:textId="77777777" w:rsidR="00FD1C5C" w:rsidRPr="000D0FE8" w:rsidRDefault="00FD1C5C" w:rsidP="00FD1C5C">
      <w:pPr>
        <w:pStyle w:val="Paragraphedeliste"/>
        <w:spacing w:after="200" w:line="276" w:lineRule="auto"/>
        <w:ind w:left="284"/>
        <w:jc w:val="both"/>
        <w:rPr>
          <w:rFonts w:cstheme="minorHAnsi"/>
        </w:rPr>
      </w:pPr>
    </w:p>
    <w:p w14:paraId="0CF5ACE5" w14:textId="59FE1E6C" w:rsidR="00FD1C5C" w:rsidRPr="00FD1C5C" w:rsidRDefault="000D0FE8" w:rsidP="00FD1C5C">
      <w:pPr>
        <w:pStyle w:val="Paragraphedeliste"/>
        <w:numPr>
          <w:ilvl w:val="0"/>
          <w:numId w:val="18"/>
        </w:numPr>
        <w:spacing w:after="200" w:line="276" w:lineRule="auto"/>
        <w:ind w:left="284" w:hanging="284"/>
        <w:rPr>
          <w:rFonts w:cstheme="minorHAnsi"/>
        </w:rPr>
      </w:pPr>
      <w:r w:rsidRPr="000D0FE8">
        <w:rPr>
          <w:rFonts w:cstheme="minorHAnsi"/>
        </w:rPr>
        <w:t xml:space="preserve">On note </w:t>
      </w:r>
      <m:oMath>
        <m:r>
          <m:rPr>
            <m:scr m:val="script"/>
          </m:rPr>
          <w:rPr>
            <w:rFonts w:ascii="Cambria Math" w:hAnsi="Cambria Math" w:cstheme="minorHAnsi"/>
          </w:rPr>
          <m:t>V'</m:t>
        </m:r>
      </m:oMath>
      <w:r w:rsidRPr="000D0FE8">
        <w:rPr>
          <w:rFonts w:cstheme="minorHAnsi"/>
        </w:rPr>
        <w:t xml:space="preserve">  la fonction dérivée de </w:t>
      </w:r>
      <m:oMath>
        <m:r>
          <m:rPr>
            <m:scr m:val="script"/>
          </m:rPr>
          <w:rPr>
            <w:rFonts w:ascii="Cambria Math" w:hAnsi="Cambria Math" w:cstheme="minorHAnsi"/>
          </w:rPr>
          <m:t>V</m:t>
        </m:r>
      </m:oMath>
      <w:r w:rsidRPr="000D0FE8">
        <w:rPr>
          <w:rFonts w:cstheme="minorHAnsi"/>
        </w:rPr>
        <w:t xml:space="preserve"> sur </w:t>
      </w:r>
      <m:oMath>
        <m:r>
          <w:rPr>
            <w:rFonts w:ascii="Cambria Math" w:hAnsi="Cambria Math" w:cstheme="minorHAnsi"/>
          </w:rPr>
          <m:t>[0 ; 9]</m:t>
        </m:r>
      </m:oMath>
      <w:r w:rsidRPr="000D0FE8">
        <w:rPr>
          <w:rFonts w:cstheme="minorHAnsi"/>
        </w:rPr>
        <w:t xml:space="preserve">. </w:t>
      </w:r>
    </w:p>
    <w:p w14:paraId="2F696CD6" w14:textId="0D21FA0E" w:rsidR="000D0FE8" w:rsidRDefault="000D0FE8" w:rsidP="00FD1C5C">
      <w:pPr>
        <w:pStyle w:val="Paragraphedeliste"/>
        <w:spacing w:after="200" w:line="276" w:lineRule="auto"/>
        <w:ind w:left="284"/>
        <w:rPr>
          <w:rFonts w:cstheme="minorHAnsi"/>
        </w:rPr>
      </w:pPr>
      <w:r w:rsidRPr="000D0FE8">
        <w:rPr>
          <w:rFonts w:cstheme="minorHAnsi"/>
        </w:rPr>
        <w:t xml:space="preserve">Donner l’expression de </w:t>
      </w:r>
      <m:oMath>
        <m:sSup>
          <m:sSupPr>
            <m:ctrlPr>
              <w:rPr>
                <w:rFonts w:ascii="Cambria Math" w:hAnsi="Cambria Math" w:cstheme="minorHAnsi"/>
                <w:i/>
              </w:rPr>
            </m:ctrlPr>
          </m:sSupPr>
          <m:e>
            <m:r>
              <m:rPr>
                <m:scr m:val="script"/>
              </m:rPr>
              <w:rPr>
                <w:rFonts w:ascii="Cambria Math" w:hAnsi="Cambria Math" w:cstheme="minorHAnsi"/>
              </w:rPr>
              <m:t>V</m:t>
            </m:r>
          </m:e>
          <m:sup>
            <m:r>
              <w:rPr>
                <w:rFonts w:ascii="Cambria Math" w:hAnsi="Cambria Math" w:cstheme="minorHAnsi"/>
              </w:rPr>
              <m:t>'</m:t>
            </m:r>
          </m:sup>
        </m:sSup>
        <m:r>
          <w:rPr>
            <w:rFonts w:ascii="Cambria Math" w:hAnsi="Cambria Math" w:cstheme="minorHAnsi"/>
          </w:rPr>
          <m:t>(x)</m:t>
        </m:r>
      </m:oMath>
      <w:r w:rsidRPr="000D0FE8">
        <w:rPr>
          <w:rFonts w:cstheme="minorHAnsi"/>
        </w:rPr>
        <w:t xml:space="preserve"> en fonction de </w:t>
      </w:r>
      <m:oMath>
        <m:r>
          <w:rPr>
            <w:rFonts w:ascii="Cambria Math" w:hAnsi="Cambria Math" w:cstheme="minorHAnsi"/>
          </w:rPr>
          <m:t>x</m:t>
        </m:r>
      </m:oMath>
      <w:r w:rsidRPr="000D0FE8">
        <w:rPr>
          <w:rFonts w:cstheme="minorHAnsi"/>
        </w:rPr>
        <w:t>.</w:t>
      </w:r>
    </w:p>
    <w:p w14:paraId="41DA9DC9" w14:textId="77777777" w:rsidR="00FD1C5C" w:rsidRDefault="00FD1C5C" w:rsidP="00FD1C5C">
      <w:pPr>
        <w:pStyle w:val="Paragraphedeliste"/>
        <w:spacing w:after="200" w:line="276" w:lineRule="auto"/>
        <w:ind w:left="284"/>
        <w:rPr>
          <w:rFonts w:cstheme="minorHAnsi"/>
        </w:rPr>
      </w:pPr>
    </w:p>
    <w:p w14:paraId="17678F43" w14:textId="08F9E46B" w:rsidR="00FD1C5C" w:rsidRDefault="00FD1C5C" w:rsidP="00FD1C5C">
      <w:pPr>
        <w:pStyle w:val="Paragraphedeliste"/>
        <w:numPr>
          <w:ilvl w:val="0"/>
          <w:numId w:val="18"/>
        </w:numPr>
        <w:spacing w:after="200" w:line="276" w:lineRule="auto"/>
        <w:ind w:left="284" w:hanging="284"/>
        <w:rPr>
          <w:rFonts w:cstheme="minorHAnsi"/>
        </w:rPr>
      </w:pPr>
      <w:r>
        <w:rPr>
          <w:rFonts w:cstheme="minorHAnsi"/>
        </w:rPr>
        <w:t xml:space="preserve">Déterminer le sens de variation </w:t>
      </w:r>
      <w:r w:rsidR="000D0FE8" w:rsidRPr="000D0FE8">
        <w:rPr>
          <w:rFonts w:cstheme="minorHAnsi"/>
        </w:rPr>
        <w:t xml:space="preserve">de </w:t>
      </w:r>
      <m:oMath>
        <m:r>
          <m:rPr>
            <m:scr m:val="script"/>
          </m:rPr>
          <w:rPr>
            <w:rFonts w:ascii="Cambria Math" w:hAnsi="Cambria Math" w:cstheme="minorHAnsi"/>
          </w:rPr>
          <m:t>V</m:t>
        </m:r>
      </m:oMath>
      <w:r w:rsidR="000D0FE8" w:rsidRPr="000D0FE8">
        <w:rPr>
          <w:rFonts w:cstheme="minorHAnsi"/>
        </w:rPr>
        <w:t xml:space="preserve"> en </w:t>
      </w:r>
      <w:r>
        <w:rPr>
          <w:rFonts w:cstheme="minorHAnsi"/>
        </w:rPr>
        <w:t>le justifiant</w:t>
      </w:r>
      <w:r w:rsidR="000D0FE8" w:rsidRPr="000D0FE8">
        <w:rPr>
          <w:rFonts w:cstheme="minorHAnsi"/>
        </w:rPr>
        <w:t>.</w:t>
      </w:r>
    </w:p>
    <w:p w14:paraId="7658BFA3" w14:textId="77777777" w:rsidR="00FD1C5C" w:rsidRPr="00FD1C5C" w:rsidRDefault="00FD1C5C" w:rsidP="00FD1C5C">
      <w:pPr>
        <w:pStyle w:val="Paragraphedeliste"/>
        <w:spacing w:after="200" w:line="276" w:lineRule="auto"/>
        <w:ind w:left="284"/>
        <w:rPr>
          <w:rFonts w:cstheme="minorHAnsi"/>
        </w:rPr>
      </w:pPr>
    </w:p>
    <w:p w14:paraId="5503B94F" w14:textId="452E90AD" w:rsidR="00FD1C5C" w:rsidRPr="00FD1C5C" w:rsidRDefault="000D0FE8" w:rsidP="00FD1C5C">
      <w:pPr>
        <w:pStyle w:val="Paragraphedeliste"/>
        <w:numPr>
          <w:ilvl w:val="0"/>
          <w:numId w:val="18"/>
        </w:numPr>
        <w:spacing w:after="200" w:line="276" w:lineRule="auto"/>
        <w:ind w:left="284" w:hanging="284"/>
        <w:rPr>
          <w:rFonts w:cstheme="minorHAnsi"/>
        </w:rPr>
      </w:pPr>
      <w:r w:rsidRPr="000D0FE8">
        <w:rPr>
          <w:rFonts w:cstheme="minorHAnsi"/>
        </w:rPr>
        <w:t xml:space="preserve">Pour quelle(s) valeur(s) de </w:t>
      </w:r>
      <m:oMath>
        <m:r>
          <w:rPr>
            <w:rFonts w:ascii="Cambria Math" w:hAnsi="Cambria Math" w:cstheme="minorHAnsi"/>
          </w:rPr>
          <m:t>x</m:t>
        </m:r>
      </m:oMath>
      <w:r w:rsidRPr="000D0FE8">
        <w:rPr>
          <w:rFonts w:cstheme="minorHAnsi"/>
        </w:rPr>
        <w:t xml:space="preserve"> la contenance de la boîte est-elle maximale ? </w:t>
      </w:r>
    </w:p>
    <w:p w14:paraId="5D2F5C36" w14:textId="77777777" w:rsidR="00FD1C5C" w:rsidRDefault="00FD1C5C" w:rsidP="00FD1C5C">
      <w:pPr>
        <w:pStyle w:val="Paragraphedeliste"/>
        <w:spacing w:after="200" w:line="276" w:lineRule="auto"/>
        <w:ind w:left="284"/>
        <w:jc w:val="both"/>
        <w:rPr>
          <w:rFonts w:cstheme="minorHAnsi"/>
        </w:rPr>
      </w:pPr>
    </w:p>
    <w:p w14:paraId="266E828E" w14:textId="267121EE" w:rsidR="000D0FE8" w:rsidRPr="000D0FE8" w:rsidRDefault="000D0FE8" w:rsidP="0003421D">
      <w:pPr>
        <w:pStyle w:val="Paragraphedeliste"/>
        <w:numPr>
          <w:ilvl w:val="0"/>
          <w:numId w:val="18"/>
        </w:numPr>
        <w:spacing w:after="200" w:line="276" w:lineRule="auto"/>
        <w:ind w:left="284" w:hanging="284"/>
        <w:jc w:val="both"/>
        <w:rPr>
          <w:rFonts w:cstheme="minorHAnsi"/>
        </w:rPr>
      </w:pPr>
      <w:r w:rsidRPr="000D0FE8">
        <w:rPr>
          <w:rFonts w:cstheme="minorHAnsi"/>
        </w:rPr>
        <w:t xml:space="preserve">L’industriel peut-il construire ainsi une boîte dont la contenance est supérieure ou égale à 650 </w:t>
      </w:r>
      <m:oMath>
        <m:r>
          <m:rPr>
            <m:sty m:val="p"/>
          </m:rPr>
          <w:rPr>
            <w:rFonts w:ascii="Cambria Math" w:hAnsi="Cambria Math" w:cstheme="minorHAnsi"/>
          </w:rPr>
          <m:t>c</m:t>
        </m:r>
        <m:sSup>
          <m:sSupPr>
            <m:ctrlPr>
              <w:rPr>
                <w:rFonts w:ascii="Cambria Math" w:hAnsi="Cambria Math" w:cstheme="minorHAnsi"/>
              </w:rPr>
            </m:ctrlPr>
          </m:sSupPr>
          <m:e>
            <m:r>
              <m:rPr>
                <m:sty m:val="p"/>
              </m:rPr>
              <w:rPr>
                <w:rFonts w:ascii="Cambria Math" w:hAnsi="Cambria Math" w:cstheme="minorHAnsi"/>
              </w:rPr>
              <m:t>m</m:t>
            </m:r>
          </m:e>
          <m:sup>
            <m:r>
              <m:rPr>
                <m:sty m:val="p"/>
              </m:rPr>
              <w:rPr>
                <w:rFonts w:ascii="Cambria Math" w:hAnsi="Cambria Math" w:cstheme="minorHAnsi"/>
              </w:rPr>
              <m:t>3</m:t>
            </m:r>
          </m:sup>
        </m:sSup>
      </m:oMath>
      <w:r w:rsidRPr="000D0FE8">
        <w:rPr>
          <w:rFonts w:cstheme="minorHAnsi"/>
        </w:rPr>
        <w:t> ? Justifier.</w:t>
      </w:r>
    </w:p>
    <w:p w14:paraId="02CB6BEF" w14:textId="77777777" w:rsidR="00775BB9" w:rsidRPr="00775BB9" w:rsidRDefault="00775BB9" w:rsidP="00775BB9">
      <w:pPr>
        <w:widowControl w:val="0"/>
        <w:suppressAutoHyphens/>
        <w:autoSpaceDN w:val="0"/>
        <w:spacing w:after="0" w:line="240" w:lineRule="auto"/>
        <w:ind w:left="0"/>
        <w:jc w:val="both"/>
        <w:textAlignment w:val="baseline"/>
        <w:rPr>
          <w:rFonts w:ascii="Calibri" w:eastAsia="Courier New" w:hAnsi="Calibri" w:cs="Arial"/>
          <w:color w:val="000000"/>
          <w:kern w:val="3"/>
        </w:rPr>
      </w:pPr>
    </w:p>
    <w:p w14:paraId="50F85570" w14:textId="77777777" w:rsidR="00573E9D" w:rsidRDefault="00573E9D">
      <w:pPr>
        <w:spacing w:after="0" w:line="240" w:lineRule="auto"/>
        <w:ind w:left="0"/>
        <w:rPr>
          <w:rFonts w:ascii="Calibri" w:eastAsia="SimSun" w:hAnsi="Calibri" w:cs="Arial"/>
          <w:b/>
          <w:bCs/>
          <w:iCs/>
          <w:kern w:val="3"/>
          <w:sz w:val="28"/>
          <w:szCs w:val="28"/>
          <w:lang w:eastAsia="zh-CN" w:bidi="hi-IN"/>
        </w:rPr>
      </w:pPr>
      <w:r>
        <w:br w:type="page"/>
      </w:r>
    </w:p>
    <w:p w14:paraId="61F28A92" w14:textId="77777777" w:rsidR="00775BB9" w:rsidRDefault="00775BB9" w:rsidP="00380836">
      <w:pPr>
        <w:pStyle w:val="Ex"/>
      </w:pPr>
      <w:r w:rsidRPr="00775BB9">
        <w:lastRenderedPageBreak/>
        <w:t>Exercice 3 (5 points)</w:t>
      </w:r>
    </w:p>
    <w:p w14:paraId="30BAEE90" w14:textId="77777777" w:rsidR="00CD321D" w:rsidRDefault="00CD321D" w:rsidP="00CD321D">
      <w:pPr>
        <w:spacing w:after="0"/>
        <w:ind w:left="0"/>
        <w:contextualSpacing/>
        <w:jc w:val="both"/>
        <w:rPr>
          <w:rFonts w:cstheme="minorHAnsi"/>
        </w:rPr>
      </w:pPr>
    </w:p>
    <w:p w14:paraId="0E5ED6E4" w14:textId="77777777" w:rsidR="00CD321D" w:rsidRPr="00CD321D" w:rsidRDefault="00CD321D" w:rsidP="00CD321D">
      <w:pPr>
        <w:spacing w:after="0"/>
        <w:ind w:left="0"/>
        <w:contextualSpacing/>
        <w:jc w:val="both"/>
        <w:rPr>
          <w:rFonts w:cstheme="minorHAnsi"/>
        </w:rPr>
      </w:pPr>
      <w:r w:rsidRPr="00CD321D">
        <w:rPr>
          <w:rFonts w:cstheme="minorHAnsi"/>
        </w:rPr>
        <w:t xml:space="preserve">Une angine peut être provoquée soit par une bactérie (angine bactérienne) soit par un virus (angine virale). On admet qu’un malade ne peut pas être à la fois porteur du virus et de la bactérie. L’angine est bactérienne dans </w:t>
      </w:r>
      <m:oMath>
        <m:r>
          <w:rPr>
            <w:rFonts w:ascii="Cambria Math" w:hAnsi="Cambria Math" w:cstheme="minorHAnsi"/>
          </w:rPr>
          <m:t>20%</m:t>
        </m:r>
      </m:oMath>
      <w:r w:rsidRPr="00CD321D">
        <w:rPr>
          <w:rFonts w:cstheme="minorHAnsi"/>
        </w:rPr>
        <w:t xml:space="preserve"> des cas.</w:t>
      </w:r>
    </w:p>
    <w:p w14:paraId="6766B4BA" w14:textId="77777777" w:rsidR="00CD321D" w:rsidRPr="00CD321D" w:rsidRDefault="00CD321D" w:rsidP="00CD321D">
      <w:pPr>
        <w:spacing w:after="0"/>
        <w:ind w:left="0"/>
        <w:contextualSpacing/>
        <w:jc w:val="both"/>
        <w:rPr>
          <w:rFonts w:cstheme="minorHAnsi"/>
        </w:rPr>
      </w:pPr>
      <w:r w:rsidRPr="00CD321D">
        <w:rPr>
          <w:rFonts w:cstheme="minorHAnsi"/>
        </w:rPr>
        <w:t xml:space="preserve">Pour déterminer si une angine est bactérienne, on dispose d’un test. Le résultat du test peut être positif ou négatif. Le test est conçu pour être positif lorsque l’angine est bactérienne mais il présente des risques d’erreur : </w:t>
      </w:r>
    </w:p>
    <w:p w14:paraId="6A3043D8" w14:textId="0A2F4D7C" w:rsidR="00CD321D" w:rsidRPr="00CD321D" w:rsidRDefault="00CD321D" w:rsidP="00CD321D">
      <w:pPr>
        <w:pStyle w:val="Paragraphedeliste"/>
        <w:numPr>
          <w:ilvl w:val="0"/>
          <w:numId w:val="22"/>
        </w:numPr>
        <w:spacing w:after="200" w:line="276" w:lineRule="auto"/>
        <w:jc w:val="both"/>
        <w:rPr>
          <w:rFonts w:cstheme="minorHAnsi"/>
        </w:rPr>
      </w:pPr>
      <w:proofErr w:type="gramStart"/>
      <w:r w:rsidRPr="00CD321D">
        <w:rPr>
          <w:rFonts w:cstheme="minorHAnsi"/>
        </w:rPr>
        <w:t>si</w:t>
      </w:r>
      <w:proofErr w:type="gramEnd"/>
      <w:r w:rsidRPr="00CD321D">
        <w:rPr>
          <w:rFonts w:cstheme="minorHAnsi"/>
        </w:rPr>
        <w:t xml:space="preserve"> l’angine est bactérienne, le test est </w:t>
      </w:r>
      <w:r w:rsidR="00BF4FD0">
        <w:rPr>
          <w:rFonts w:cstheme="minorHAnsi"/>
        </w:rPr>
        <w:t>négat</w:t>
      </w:r>
      <w:r w:rsidRPr="00CD321D">
        <w:rPr>
          <w:rFonts w:cstheme="minorHAnsi"/>
        </w:rPr>
        <w:t xml:space="preserve">if dans </w:t>
      </w:r>
      <m:oMath>
        <m:r>
          <w:rPr>
            <w:rFonts w:ascii="Cambria Math" w:hAnsi="Cambria Math" w:cstheme="minorHAnsi"/>
          </w:rPr>
          <m:t>30%</m:t>
        </m:r>
      </m:oMath>
      <w:r w:rsidRPr="00CD321D">
        <w:rPr>
          <w:rFonts w:cstheme="minorHAnsi"/>
        </w:rPr>
        <w:t xml:space="preserve"> des cas</w:t>
      </w:r>
      <w:r w:rsidR="007C3952">
        <w:rPr>
          <w:rFonts w:cstheme="minorHAnsi"/>
        </w:rPr>
        <w:t> ;</w:t>
      </w:r>
    </w:p>
    <w:p w14:paraId="58A7B479" w14:textId="53BC31C9" w:rsidR="00CD321D" w:rsidRPr="00CD321D" w:rsidRDefault="00CD321D" w:rsidP="00CD321D">
      <w:pPr>
        <w:pStyle w:val="Paragraphedeliste"/>
        <w:numPr>
          <w:ilvl w:val="0"/>
          <w:numId w:val="22"/>
        </w:numPr>
        <w:spacing w:after="200" w:line="276" w:lineRule="auto"/>
        <w:jc w:val="both"/>
        <w:rPr>
          <w:rFonts w:cstheme="minorHAnsi"/>
        </w:rPr>
      </w:pPr>
      <w:proofErr w:type="gramStart"/>
      <w:r w:rsidRPr="00CD321D">
        <w:rPr>
          <w:rFonts w:cstheme="minorHAnsi"/>
        </w:rPr>
        <w:t>si</w:t>
      </w:r>
      <w:proofErr w:type="gramEnd"/>
      <w:r w:rsidRPr="00CD321D">
        <w:rPr>
          <w:rFonts w:cstheme="minorHAnsi"/>
        </w:rPr>
        <w:t xml:space="preserve"> l’angine est virale, le test est positif dans </w:t>
      </w:r>
      <m:oMath>
        <m:r>
          <w:rPr>
            <w:rFonts w:ascii="Cambria Math" w:hAnsi="Cambria Math" w:cstheme="minorHAnsi"/>
          </w:rPr>
          <m:t>10%</m:t>
        </m:r>
      </m:oMath>
      <w:r w:rsidRPr="00CD321D">
        <w:rPr>
          <w:rFonts w:cstheme="minorHAnsi"/>
        </w:rPr>
        <w:t xml:space="preserve"> des cas</w:t>
      </w:r>
      <w:r w:rsidR="007C3952">
        <w:rPr>
          <w:rFonts w:cstheme="minorHAnsi"/>
        </w:rPr>
        <w:t>.</w:t>
      </w:r>
    </w:p>
    <w:p w14:paraId="34C35B3A" w14:textId="77777777" w:rsidR="00CD321D" w:rsidRPr="00CD321D" w:rsidRDefault="00CD321D" w:rsidP="00CD321D">
      <w:pPr>
        <w:ind w:left="0"/>
        <w:jc w:val="both"/>
        <w:rPr>
          <w:rFonts w:cstheme="minorHAnsi"/>
        </w:rPr>
      </w:pPr>
      <w:r w:rsidRPr="00CD321D">
        <w:rPr>
          <w:rFonts w:cstheme="minorHAnsi"/>
        </w:rPr>
        <w:t>On choisit au hasard un malade atteint d’angine. On note :</w:t>
      </w:r>
    </w:p>
    <w:p w14:paraId="458F8EAC" w14:textId="77777777" w:rsidR="00CD321D" w:rsidRPr="00CD321D" w:rsidRDefault="00CD321D" w:rsidP="00CD321D">
      <w:pPr>
        <w:pStyle w:val="Paragraphedeliste"/>
        <w:numPr>
          <w:ilvl w:val="0"/>
          <w:numId w:val="23"/>
        </w:numPr>
        <w:spacing w:after="200" w:line="276" w:lineRule="auto"/>
        <w:jc w:val="both"/>
        <w:rPr>
          <w:rFonts w:cstheme="minorHAnsi"/>
        </w:rPr>
      </w:pPr>
      <m:oMath>
        <m:r>
          <w:rPr>
            <w:rFonts w:ascii="Cambria Math" w:hAnsi="Cambria Math" w:cstheme="minorHAnsi"/>
          </w:rPr>
          <m:t>B</m:t>
        </m:r>
      </m:oMath>
      <w:r w:rsidRPr="00CD321D">
        <w:rPr>
          <w:rFonts w:cstheme="minorHAnsi"/>
        </w:rPr>
        <w:t xml:space="preserve"> </w:t>
      </w:r>
      <w:proofErr w:type="gramStart"/>
      <w:r w:rsidRPr="00CD321D">
        <w:rPr>
          <w:rFonts w:cstheme="minorHAnsi"/>
        </w:rPr>
        <w:t>l’événement</w:t>
      </w:r>
      <w:proofErr w:type="gramEnd"/>
      <w:r w:rsidRPr="00CD321D">
        <w:rPr>
          <w:rFonts w:cstheme="minorHAnsi"/>
        </w:rPr>
        <w:t> : « l’angine est bactérienne » ;</w:t>
      </w:r>
    </w:p>
    <w:p w14:paraId="2F6124B7" w14:textId="77777777" w:rsidR="00CD321D" w:rsidRPr="00CD321D" w:rsidRDefault="00CD321D" w:rsidP="00CD321D">
      <w:pPr>
        <w:pStyle w:val="Paragraphedeliste"/>
        <w:numPr>
          <w:ilvl w:val="0"/>
          <w:numId w:val="23"/>
        </w:numPr>
        <w:spacing w:after="200" w:line="276" w:lineRule="auto"/>
        <w:jc w:val="both"/>
        <w:rPr>
          <w:rFonts w:cstheme="minorHAnsi"/>
        </w:rPr>
      </w:pPr>
      <m:oMath>
        <m:r>
          <w:rPr>
            <w:rFonts w:ascii="Cambria Math" w:hAnsi="Cambria Math" w:cstheme="minorHAnsi"/>
          </w:rPr>
          <m:t>T</m:t>
        </m:r>
      </m:oMath>
      <w:r w:rsidRPr="00CD321D">
        <w:rPr>
          <w:rFonts w:cstheme="minorHAnsi"/>
        </w:rPr>
        <w:t xml:space="preserve"> </w:t>
      </w:r>
      <w:proofErr w:type="gramStart"/>
      <w:r w:rsidRPr="00CD321D">
        <w:rPr>
          <w:rFonts w:cstheme="minorHAnsi"/>
        </w:rPr>
        <w:t>l’événement</w:t>
      </w:r>
      <w:proofErr w:type="gramEnd"/>
      <w:r w:rsidRPr="00CD321D">
        <w:rPr>
          <w:rFonts w:cstheme="minorHAnsi"/>
        </w:rPr>
        <w:t> : « le test effectué sur le malade est positif ».</w:t>
      </w:r>
    </w:p>
    <w:p w14:paraId="3CCA5E37" w14:textId="77777777" w:rsidR="00CD321D" w:rsidRPr="00CD321D" w:rsidRDefault="00CD321D" w:rsidP="00CD321D">
      <w:pPr>
        <w:ind w:left="0"/>
        <w:jc w:val="both"/>
        <w:rPr>
          <w:rFonts w:cstheme="minorHAnsi"/>
        </w:rPr>
      </w:pPr>
      <w:r w:rsidRPr="00CD321D">
        <w:rPr>
          <w:rFonts w:cstheme="minorHAnsi"/>
        </w:rPr>
        <w:t xml:space="preserve">Si besoin, les résultats seront arrondis à </w:t>
      </w:r>
      <m:oMath>
        <m:sSup>
          <m:sSupPr>
            <m:ctrlPr>
              <w:rPr>
                <w:rFonts w:ascii="Cambria Math" w:hAnsi="Cambria Math" w:cstheme="minorHAnsi"/>
                <w:i/>
              </w:rPr>
            </m:ctrlPr>
          </m:sSupPr>
          <m:e>
            <m:r>
              <w:rPr>
                <w:rFonts w:ascii="Cambria Math" w:hAnsi="Cambria Math" w:cstheme="minorHAnsi"/>
              </w:rPr>
              <m:t>10</m:t>
            </m:r>
          </m:e>
          <m:sup>
            <m:r>
              <w:rPr>
                <w:rFonts w:ascii="Cambria Math" w:hAnsi="Cambria Math" w:cstheme="minorHAnsi"/>
              </w:rPr>
              <m:t>-3</m:t>
            </m:r>
          </m:sup>
        </m:sSup>
        <m:r>
          <w:rPr>
            <w:rFonts w:ascii="Cambria Math" w:hAnsi="Cambria Math" w:cstheme="minorHAnsi"/>
          </w:rPr>
          <m:t xml:space="preserve"> </m:t>
        </m:r>
      </m:oMath>
      <w:r w:rsidRPr="00CD321D">
        <w:rPr>
          <w:rFonts w:cstheme="minorHAnsi"/>
        </w:rPr>
        <w:t>près.</w:t>
      </w:r>
    </w:p>
    <w:p w14:paraId="2987620E" w14:textId="77777777" w:rsidR="00CD321D" w:rsidRDefault="00CD321D" w:rsidP="00CD321D">
      <w:pPr>
        <w:pStyle w:val="Paragraphedeliste"/>
        <w:numPr>
          <w:ilvl w:val="0"/>
          <w:numId w:val="24"/>
        </w:numPr>
        <w:spacing w:after="200" w:line="276" w:lineRule="auto"/>
        <w:jc w:val="both"/>
        <w:rPr>
          <w:rFonts w:cstheme="minorHAnsi"/>
        </w:rPr>
      </w:pPr>
      <w:r w:rsidRPr="00CD321D">
        <w:rPr>
          <w:rFonts w:cstheme="minorHAnsi"/>
        </w:rPr>
        <w:t>Représenter la situation par un arbre pondéré.</w:t>
      </w:r>
    </w:p>
    <w:p w14:paraId="63453D0D" w14:textId="77777777" w:rsidR="007B7BA7" w:rsidRPr="00CD321D" w:rsidRDefault="007B7BA7" w:rsidP="007B7BA7">
      <w:pPr>
        <w:pStyle w:val="Paragraphedeliste"/>
        <w:spacing w:after="200" w:line="276" w:lineRule="auto"/>
        <w:jc w:val="both"/>
        <w:rPr>
          <w:rFonts w:cstheme="minorHAnsi"/>
        </w:rPr>
      </w:pPr>
    </w:p>
    <w:p w14:paraId="3718E57D" w14:textId="31CB7632" w:rsidR="007B7BA7" w:rsidRPr="007B7BA7" w:rsidRDefault="00CD321D" w:rsidP="007B7BA7">
      <w:pPr>
        <w:pStyle w:val="Paragraphedeliste"/>
        <w:numPr>
          <w:ilvl w:val="0"/>
          <w:numId w:val="24"/>
        </w:numPr>
        <w:spacing w:after="200" w:line="276" w:lineRule="auto"/>
        <w:jc w:val="both"/>
        <w:rPr>
          <w:rFonts w:cstheme="minorHAnsi"/>
        </w:rPr>
      </w:pPr>
      <w:r w:rsidRPr="00CD321D">
        <w:rPr>
          <w:rFonts w:cstheme="minorHAnsi"/>
        </w:rPr>
        <w:t>Quelle est la probabilité que l’angine soit bactérienne et que le test soit positif ?</w:t>
      </w:r>
    </w:p>
    <w:p w14:paraId="50614A65" w14:textId="77777777" w:rsidR="007B7BA7" w:rsidRDefault="007B7BA7" w:rsidP="007B7BA7">
      <w:pPr>
        <w:pStyle w:val="Paragraphedeliste"/>
        <w:jc w:val="both"/>
        <w:rPr>
          <w:rFonts w:cstheme="minorHAnsi"/>
        </w:rPr>
      </w:pPr>
    </w:p>
    <w:p w14:paraId="52980422" w14:textId="65823CBF" w:rsidR="00CD321D" w:rsidRDefault="00CD321D" w:rsidP="00CD321D">
      <w:pPr>
        <w:pStyle w:val="Paragraphedeliste"/>
        <w:numPr>
          <w:ilvl w:val="0"/>
          <w:numId w:val="24"/>
        </w:numPr>
        <w:jc w:val="both"/>
        <w:rPr>
          <w:rFonts w:cstheme="minorHAnsi"/>
        </w:rPr>
      </w:pPr>
      <w:r w:rsidRPr="00CD321D">
        <w:rPr>
          <w:rFonts w:cstheme="minorHAnsi"/>
        </w:rPr>
        <w:t xml:space="preserve">Montrer que la probabilité que le test soit positif est </w:t>
      </w:r>
      <m:oMath>
        <m:r>
          <w:rPr>
            <w:rFonts w:ascii="Cambria Math" w:hAnsi="Cambria Math" w:cstheme="minorHAnsi"/>
          </w:rPr>
          <m:t>0,22</m:t>
        </m:r>
      </m:oMath>
      <w:r w:rsidRPr="00CD321D">
        <w:rPr>
          <w:rFonts w:cstheme="minorHAnsi"/>
        </w:rPr>
        <w:t>.</w:t>
      </w:r>
    </w:p>
    <w:p w14:paraId="1A9CB188" w14:textId="77777777" w:rsidR="00BC50D6" w:rsidRPr="00BC50D6" w:rsidRDefault="00BC50D6" w:rsidP="00BC50D6">
      <w:pPr>
        <w:pStyle w:val="Paragraphedeliste"/>
        <w:rPr>
          <w:rFonts w:cstheme="minorHAnsi"/>
        </w:rPr>
      </w:pPr>
    </w:p>
    <w:p w14:paraId="4C9566FC" w14:textId="5C2534B4" w:rsidR="00BC50D6" w:rsidRPr="00403388" w:rsidRDefault="00BC50D6" w:rsidP="00CD321D">
      <w:pPr>
        <w:pStyle w:val="Paragraphedeliste"/>
        <w:numPr>
          <w:ilvl w:val="0"/>
          <w:numId w:val="24"/>
        </w:numPr>
        <w:jc w:val="both"/>
        <w:rPr>
          <w:rFonts w:cstheme="minorHAnsi"/>
        </w:rPr>
      </w:pPr>
      <w:r w:rsidRPr="00403388">
        <w:rPr>
          <w:rFonts w:cstheme="minorHAnsi"/>
        </w:rPr>
        <w:t xml:space="preserve">Décrire l’événement </w:t>
      </w:r>
      <m:oMath>
        <m:acc>
          <m:accPr>
            <m:chr m:val="̅"/>
            <m:ctrlPr>
              <w:rPr>
                <w:rFonts w:ascii="Cambria Math" w:hAnsi="Cambria Math"/>
                <w:i/>
              </w:rPr>
            </m:ctrlPr>
          </m:accPr>
          <m:e>
            <m:r>
              <w:rPr>
                <w:rFonts w:ascii="Cambria Math" w:hAnsi="Cambria Math"/>
              </w:rPr>
              <m:t>B</m:t>
            </m:r>
          </m:e>
        </m:acc>
        <m:r>
          <w:rPr>
            <w:rFonts w:ascii="Cambria Math" w:hAnsi="Cambria Math"/>
          </w:rPr>
          <m:t>∩T</m:t>
        </m:r>
      </m:oMath>
      <w:r w:rsidR="006E74B3" w:rsidRPr="00403388">
        <w:rPr>
          <w:rFonts w:eastAsiaTheme="minorEastAsia"/>
        </w:rPr>
        <w:t>, puis calculer sa probabilité.</w:t>
      </w:r>
    </w:p>
    <w:p w14:paraId="439043DE" w14:textId="77777777" w:rsidR="007B7BA7" w:rsidRDefault="007B7BA7" w:rsidP="007B7BA7">
      <w:pPr>
        <w:pStyle w:val="Paragraphedeliste"/>
        <w:jc w:val="both"/>
        <w:rPr>
          <w:rFonts w:cstheme="minorHAnsi"/>
        </w:rPr>
      </w:pPr>
    </w:p>
    <w:p w14:paraId="2CE36F7C" w14:textId="3F6FEAD2" w:rsidR="00CD321D" w:rsidRPr="00CD321D" w:rsidRDefault="00CD321D" w:rsidP="00CD321D">
      <w:pPr>
        <w:pStyle w:val="Paragraphedeliste"/>
        <w:numPr>
          <w:ilvl w:val="0"/>
          <w:numId w:val="24"/>
        </w:numPr>
        <w:jc w:val="both"/>
        <w:rPr>
          <w:rFonts w:cstheme="minorHAnsi"/>
        </w:rPr>
      </w:pPr>
      <w:r w:rsidRPr="00CD321D">
        <w:rPr>
          <w:rFonts w:cstheme="minorHAnsi"/>
        </w:rPr>
        <w:t>Un malade est choisi au hasard parmi ceux dont le test est positif. Quelle est la probabilité pour que son angine soit bactérienne ?</w:t>
      </w:r>
    </w:p>
    <w:p w14:paraId="2C38A770" w14:textId="77777777" w:rsidR="00CD321D" w:rsidRDefault="00CD321D">
      <w:pPr>
        <w:spacing w:after="0" w:line="240" w:lineRule="auto"/>
        <w:ind w:left="0"/>
      </w:pPr>
    </w:p>
    <w:p w14:paraId="147C40CB" w14:textId="77777777" w:rsidR="00573E9D" w:rsidRDefault="00573E9D">
      <w:pPr>
        <w:spacing w:after="0" w:line="240" w:lineRule="auto"/>
        <w:ind w:left="0"/>
        <w:rPr>
          <w:rFonts w:ascii="Calibri" w:eastAsia="SimSun" w:hAnsi="Calibri" w:cs="Arial"/>
          <w:b/>
          <w:bCs/>
          <w:iCs/>
          <w:kern w:val="3"/>
          <w:sz w:val="28"/>
          <w:szCs w:val="28"/>
          <w:lang w:eastAsia="zh-CN" w:bidi="hi-IN"/>
        </w:rPr>
      </w:pPr>
      <w:r>
        <w:br w:type="page"/>
      </w:r>
    </w:p>
    <w:p w14:paraId="7DCE5BB2" w14:textId="77777777" w:rsidR="00573E9D" w:rsidRPr="00775BB9" w:rsidRDefault="00573E9D" w:rsidP="00573E9D">
      <w:pPr>
        <w:pStyle w:val="Ex"/>
      </w:pPr>
      <w:r>
        <w:lastRenderedPageBreak/>
        <w:t>Exercice 4</w:t>
      </w:r>
      <w:r w:rsidRPr="00775BB9">
        <w:t xml:space="preserve"> (5 points)</w:t>
      </w:r>
    </w:p>
    <w:p w14:paraId="70A0C574" w14:textId="77777777" w:rsidR="00791077" w:rsidRDefault="00791077" w:rsidP="00791077">
      <w:pPr>
        <w:ind w:left="0"/>
        <w:jc w:val="both"/>
        <w:rPr>
          <w:rFonts w:cstheme="minorHAnsi"/>
        </w:rPr>
      </w:pPr>
    </w:p>
    <w:p w14:paraId="62C3F4D7" w14:textId="5B37C5BE" w:rsidR="00791077" w:rsidRPr="0013283E" w:rsidRDefault="00791077" w:rsidP="00791077">
      <w:pPr>
        <w:ind w:left="0"/>
        <w:jc w:val="both"/>
        <w:rPr>
          <w:rFonts w:cstheme="minorHAnsi"/>
        </w:rPr>
      </w:pPr>
      <w:r w:rsidRPr="0013283E">
        <w:rPr>
          <w:rFonts w:cstheme="minorHAnsi"/>
        </w:rPr>
        <w:t xml:space="preserve">Un service de vidéos à la demande réfléchit au lancement d’une nouvelle série mise en ligne chaque semaine et qui aurait comme sujet le quotidien de jeunes gens favorisés. </w:t>
      </w:r>
    </w:p>
    <w:p w14:paraId="1294C622" w14:textId="77777777" w:rsidR="00791077" w:rsidRPr="0055510F" w:rsidRDefault="00791077" w:rsidP="00791077">
      <w:pPr>
        <w:ind w:left="0"/>
        <w:jc w:val="both"/>
        <w:rPr>
          <w:rFonts w:cstheme="minorHAnsi"/>
        </w:rPr>
      </w:pPr>
      <w:r>
        <w:rPr>
          <w:rFonts w:cstheme="minorHAnsi"/>
        </w:rPr>
        <w:t>Le nombre de visionnages estimé la première semaine est de</w:t>
      </w:r>
      <w:r w:rsidRPr="0055510F">
        <w:rPr>
          <w:rFonts w:cstheme="minorHAnsi"/>
        </w:rPr>
        <w:t xml:space="preserve"> 120</w:t>
      </w:r>
      <w:r>
        <w:rPr>
          <w:rFonts w:cstheme="minorHAnsi"/>
        </w:rPr>
        <w:t> </w:t>
      </w:r>
      <w:r w:rsidRPr="0055510F">
        <w:rPr>
          <w:rFonts w:cstheme="minorHAnsi"/>
        </w:rPr>
        <w:t>000</w:t>
      </w:r>
      <w:r>
        <w:rPr>
          <w:rFonts w:cstheme="minorHAnsi"/>
        </w:rPr>
        <w:t>. Ce nombre augmenterait ensuite de 2% chaque semaine.</w:t>
      </w:r>
    </w:p>
    <w:p w14:paraId="7081BAA6" w14:textId="77777777" w:rsidR="00791077" w:rsidRPr="0055510F" w:rsidRDefault="00791077" w:rsidP="00791077">
      <w:pPr>
        <w:ind w:left="0"/>
        <w:jc w:val="both"/>
        <w:rPr>
          <w:rFonts w:cstheme="minorHAnsi"/>
        </w:rPr>
      </w:pPr>
      <w:r w:rsidRPr="0055510F">
        <w:rPr>
          <w:rFonts w:cstheme="minorHAnsi"/>
        </w:rPr>
        <w:t>Les dirigeants souhaiteraient obtenir au moins 400 000 visionnages par semaine.</w:t>
      </w:r>
    </w:p>
    <w:p w14:paraId="3BE26A44" w14:textId="1DAECCF2" w:rsidR="00791077" w:rsidRPr="0055510F" w:rsidRDefault="00791077" w:rsidP="00791077">
      <w:pPr>
        <w:ind w:left="0"/>
        <w:jc w:val="both"/>
        <w:rPr>
          <w:rFonts w:cstheme="minorHAnsi"/>
        </w:rPr>
      </w:pPr>
      <w:r w:rsidRPr="0055510F">
        <w:rPr>
          <w:rFonts w:cstheme="minorHAnsi"/>
        </w:rPr>
        <w:t xml:space="preserve">On modélise cette situation par une suite </w:t>
      </w:r>
      <m:oMath>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u</m:t>
                </m:r>
              </m:e>
              <m:sub>
                <m:r>
                  <w:rPr>
                    <w:rFonts w:ascii="Cambria Math" w:hAnsi="Cambria Math" w:cstheme="minorHAnsi"/>
                  </w:rPr>
                  <m:t>n</m:t>
                </m:r>
              </m:sub>
            </m:sSub>
          </m:e>
        </m:d>
      </m:oMath>
      <w:r w:rsidRPr="0055510F">
        <w:rPr>
          <w:rFonts w:cstheme="minorHAnsi"/>
        </w:rPr>
        <w:t xml:space="preserve"> où </w:t>
      </w:r>
      <m:oMath>
        <m:sSub>
          <m:sSubPr>
            <m:ctrlPr>
              <w:rPr>
                <w:rFonts w:ascii="Cambria Math" w:hAnsi="Cambria Math" w:cstheme="minorHAnsi"/>
                <w:i/>
              </w:rPr>
            </m:ctrlPr>
          </m:sSubPr>
          <m:e>
            <m:r>
              <w:rPr>
                <w:rFonts w:ascii="Cambria Math" w:hAnsi="Cambria Math" w:cstheme="minorHAnsi"/>
              </w:rPr>
              <m:t>u</m:t>
            </m:r>
          </m:e>
          <m:sub>
            <m:r>
              <w:rPr>
                <w:rFonts w:ascii="Cambria Math" w:hAnsi="Cambria Math" w:cstheme="minorHAnsi"/>
              </w:rPr>
              <m:t>n</m:t>
            </m:r>
          </m:sub>
        </m:sSub>
      </m:oMath>
      <w:r w:rsidRPr="0055510F">
        <w:rPr>
          <w:rFonts w:cstheme="minorHAnsi"/>
        </w:rPr>
        <w:t xml:space="preserve"> représente le nombre de visionnages </w:t>
      </w:r>
      <m:oMath>
        <m:r>
          <w:rPr>
            <w:rFonts w:ascii="Cambria Math" w:hAnsi="Cambria Math" w:cstheme="minorHAnsi"/>
          </w:rPr>
          <m:t>n</m:t>
        </m:r>
      </m:oMath>
      <w:r w:rsidRPr="0055510F">
        <w:rPr>
          <w:rFonts w:cstheme="minorHAnsi"/>
        </w:rPr>
        <w:t xml:space="preserve"> semaines après le début de la diffusion. On a donc </w:t>
      </w:r>
      <m:oMath>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u</m:t>
            </m:r>
          </m:e>
          <m:sub>
            <m:r>
              <w:rPr>
                <w:rFonts w:ascii="Cambria Math" w:cstheme="minorHAnsi"/>
              </w:rPr>
              <m:t>0</m:t>
            </m:r>
          </m:sub>
        </m:sSub>
        <m:r>
          <w:rPr>
            <w:rFonts w:ascii="Cambria Math" w:cstheme="minorHAnsi"/>
          </w:rPr>
          <m:t>=120 000</m:t>
        </m:r>
      </m:oMath>
      <w:r w:rsidRPr="0055510F">
        <w:rPr>
          <w:rFonts w:cstheme="minorHAnsi"/>
        </w:rPr>
        <w:t>.</w:t>
      </w:r>
    </w:p>
    <w:p w14:paraId="3A8BE130" w14:textId="77777777" w:rsidR="00791077" w:rsidRDefault="00791077" w:rsidP="006E74B3">
      <w:pPr>
        <w:pStyle w:val="Paragraphedeliste"/>
        <w:numPr>
          <w:ilvl w:val="0"/>
          <w:numId w:val="27"/>
        </w:numPr>
        <w:spacing w:after="200" w:line="276" w:lineRule="auto"/>
        <w:ind w:left="284" w:hanging="284"/>
        <w:rPr>
          <w:rFonts w:cstheme="minorHAnsi"/>
        </w:rPr>
      </w:pPr>
      <w:r w:rsidRPr="0055510F">
        <w:rPr>
          <w:rFonts w:cstheme="minorHAnsi"/>
        </w:rPr>
        <w:t xml:space="preserve">Calculer le nombre </w:t>
      </w:r>
      <m:oMath>
        <m:sSub>
          <m:sSubPr>
            <m:ctrlPr>
              <w:rPr>
                <w:rFonts w:ascii="Cambria Math" w:hAnsi="Cambria Math" w:cstheme="minorHAnsi"/>
                <w:i/>
              </w:rPr>
            </m:ctrlPr>
          </m:sSubPr>
          <m:e>
            <m:r>
              <w:rPr>
                <w:rFonts w:ascii="Cambria Math" w:hAnsi="Cambria Math" w:cstheme="minorHAnsi"/>
              </w:rPr>
              <m:t>u</m:t>
            </m:r>
          </m:e>
          <m:sub>
            <m:r>
              <w:rPr>
                <w:rFonts w:ascii="Cambria Math" w:cstheme="minorHAnsi"/>
              </w:rPr>
              <m:t>1</m:t>
            </m:r>
          </m:sub>
        </m:sSub>
      </m:oMath>
      <w:r w:rsidRPr="0055510F">
        <w:rPr>
          <w:rFonts w:cstheme="minorHAnsi"/>
        </w:rPr>
        <w:t xml:space="preserve"> de visionnages une semaine après le début de la diffusion.</w:t>
      </w:r>
    </w:p>
    <w:p w14:paraId="4C35457F" w14:textId="77777777" w:rsidR="00163747" w:rsidRPr="0055510F" w:rsidRDefault="00163747" w:rsidP="00163747">
      <w:pPr>
        <w:pStyle w:val="Paragraphedeliste"/>
        <w:spacing w:after="200" w:line="276" w:lineRule="auto"/>
        <w:ind w:left="284"/>
        <w:rPr>
          <w:rFonts w:cstheme="minorHAnsi"/>
        </w:rPr>
      </w:pPr>
    </w:p>
    <w:p w14:paraId="58D3F141" w14:textId="2732DDFC" w:rsidR="00163747" w:rsidRPr="00163747" w:rsidRDefault="00791077" w:rsidP="00163747">
      <w:pPr>
        <w:pStyle w:val="Paragraphedeliste"/>
        <w:numPr>
          <w:ilvl w:val="0"/>
          <w:numId w:val="27"/>
        </w:numPr>
        <w:spacing w:after="200" w:line="276" w:lineRule="auto"/>
        <w:ind w:left="284" w:hanging="284"/>
        <w:rPr>
          <w:rFonts w:cstheme="minorHAnsi"/>
        </w:rPr>
      </w:pPr>
      <w:r w:rsidRPr="0055510F">
        <w:rPr>
          <w:rFonts w:cstheme="minorHAnsi"/>
        </w:rPr>
        <w:t xml:space="preserve">Justifier que pour tout entier naturel </w:t>
      </w:r>
      <m:oMath>
        <m:r>
          <w:rPr>
            <w:rFonts w:ascii="Cambria Math" w:hAnsi="Cambria Math" w:cstheme="minorHAnsi"/>
          </w:rPr>
          <m:t>n</m:t>
        </m:r>
      </m:oMath>
      <w:r>
        <w:rPr>
          <w:rFonts w:cstheme="minorHAnsi"/>
        </w:rPr>
        <w:t> </w:t>
      </w:r>
      <w:r w:rsidRPr="0055510F">
        <w:rPr>
          <w:rFonts w:cstheme="minorHAnsi"/>
        </w:rPr>
        <w:t xml:space="preserve">: </w:t>
      </w:r>
      <m:oMath>
        <m:sSub>
          <m:sSubPr>
            <m:ctrlPr>
              <w:rPr>
                <w:rFonts w:ascii="Cambria Math" w:hAnsi="Cambria Math" w:cstheme="minorHAnsi"/>
                <w:i/>
              </w:rPr>
            </m:ctrlPr>
          </m:sSubPr>
          <m:e>
            <m:r>
              <w:rPr>
                <w:rFonts w:ascii="Cambria Math" w:hAnsi="Cambria Math" w:cstheme="minorHAnsi"/>
              </w:rPr>
              <m:t>u</m:t>
            </m:r>
          </m:e>
          <m:sub>
            <m:r>
              <w:rPr>
                <w:rFonts w:ascii="Cambria Math" w:hAnsi="Cambria Math" w:cstheme="minorHAnsi"/>
              </w:rPr>
              <m:t>n</m:t>
            </m:r>
          </m:sub>
        </m:sSub>
        <m:r>
          <w:rPr>
            <w:rFonts w:ascii="Cambria Math" w:hAnsi="Cambria Math" w:cstheme="minorHAnsi"/>
          </w:rPr>
          <m:t>=120 000×</m:t>
        </m:r>
        <m:sSup>
          <m:sSupPr>
            <m:ctrlPr>
              <w:rPr>
                <w:rFonts w:ascii="Cambria Math" w:hAnsi="Cambria Math" w:cstheme="minorHAnsi"/>
                <w:i/>
              </w:rPr>
            </m:ctrlPr>
          </m:sSupPr>
          <m:e>
            <m:r>
              <w:rPr>
                <w:rFonts w:ascii="Cambria Math" w:hAnsi="Cambria Math" w:cstheme="minorHAnsi"/>
              </w:rPr>
              <m:t>1,02</m:t>
            </m:r>
          </m:e>
          <m:sup>
            <m:r>
              <w:rPr>
                <w:rFonts w:ascii="Cambria Math" w:hAnsi="Cambria Math" w:cstheme="minorHAnsi"/>
              </w:rPr>
              <m:t>n</m:t>
            </m:r>
          </m:sup>
        </m:sSup>
      </m:oMath>
      <w:r w:rsidRPr="0055510F">
        <w:rPr>
          <w:rFonts w:cstheme="minorHAnsi"/>
        </w:rPr>
        <w:t xml:space="preserve"> .</w:t>
      </w:r>
    </w:p>
    <w:p w14:paraId="328707F2" w14:textId="77777777" w:rsidR="00163747" w:rsidRDefault="00163747" w:rsidP="00163747">
      <w:pPr>
        <w:pStyle w:val="Paragraphedeliste"/>
        <w:spacing w:after="200" w:line="276" w:lineRule="auto"/>
        <w:ind w:left="284"/>
        <w:rPr>
          <w:rFonts w:cstheme="minorHAnsi"/>
        </w:rPr>
      </w:pPr>
    </w:p>
    <w:p w14:paraId="3DCED49F" w14:textId="657AC93D" w:rsidR="00791077" w:rsidRDefault="00791077" w:rsidP="006E74B3">
      <w:pPr>
        <w:pStyle w:val="Paragraphedeliste"/>
        <w:numPr>
          <w:ilvl w:val="0"/>
          <w:numId w:val="27"/>
        </w:numPr>
        <w:spacing w:after="200" w:line="276" w:lineRule="auto"/>
        <w:ind w:left="284" w:hanging="284"/>
        <w:rPr>
          <w:rFonts w:cstheme="minorHAnsi"/>
        </w:rPr>
      </w:pPr>
      <w:r w:rsidRPr="0055510F">
        <w:rPr>
          <w:rFonts w:cstheme="minorHAnsi"/>
        </w:rPr>
        <w:t>À partir de combien de semaines le nombre de visionnages hebdomadaire sera</w:t>
      </w:r>
      <w:r w:rsidR="00C7202B">
        <w:rPr>
          <w:rFonts w:cstheme="minorHAnsi"/>
        </w:rPr>
        <w:t>-t</w:t>
      </w:r>
      <w:r w:rsidR="00917860">
        <w:rPr>
          <w:rFonts w:cstheme="minorHAnsi"/>
        </w:rPr>
        <w:t>-</w:t>
      </w:r>
      <w:r w:rsidR="00C7202B">
        <w:rPr>
          <w:rFonts w:cstheme="minorHAnsi"/>
        </w:rPr>
        <w:t>il</w:t>
      </w:r>
      <w:r w:rsidRPr="0055510F">
        <w:rPr>
          <w:rFonts w:cstheme="minorHAnsi"/>
        </w:rPr>
        <w:t xml:space="preserve"> </w:t>
      </w:r>
      <w:r w:rsidR="00917860">
        <w:rPr>
          <w:rFonts w:cstheme="minorHAnsi"/>
        </w:rPr>
        <w:t>s</w:t>
      </w:r>
      <w:r w:rsidRPr="0055510F">
        <w:rPr>
          <w:rFonts w:cstheme="minorHAnsi"/>
        </w:rPr>
        <w:t>upérieur à 150 000</w:t>
      </w:r>
      <w:r>
        <w:rPr>
          <w:rFonts w:cstheme="minorHAnsi"/>
        </w:rPr>
        <w:t> </w:t>
      </w:r>
      <w:r w:rsidRPr="0055510F">
        <w:rPr>
          <w:rFonts w:cstheme="minorHAnsi"/>
        </w:rPr>
        <w:t xml:space="preserve">? </w:t>
      </w:r>
    </w:p>
    <w:p w14:paraId="5A3434A8" w14:textId="77777777" w:rsidR="00163747" w:rsidRDefault="00163747" w:rsidP="00163747">
      <w:pPr>
        <w:pStyle w:val="Paragraphedeliste"/>
        <w:spacing w:after="200" w:line="276" w:lineRule="auto"/>
        <w:ind w:left="284"/>
        <w:rPr>
          <w:rFonts w:cstheme="minorHAnsi"/>
        </w:rPr>
      </w:pPr>
    </w:p>
    <w:p w14:paraId="42BFA550" w14:textId="0148A024" w:rsidR="00791077" w:rsidRPr="009C0ED7" w:rsidRDefault="00791077" w:rsidP="006E74B3">
      <w:pPr>
        <w:pStyle w:val="Paragraphedeliste"/>
        <w:numPr>
          <w:ilvl w:val="0"/>
          <w:numId w:val="27"/>
        </w:numPr>
        <w:spacing w:after="200" w:line="276" w:lineRule="auto"/>
        <w:ind w:left="284" w:hanging="284"/>
        <w:rPr>
          <w:rFonts w:cstheme="minorHAnsi"/>
        </w:rPr>
      </w:pPr>
      <w:r w:rsidRPr="009C0ED7">
        <w:rPr>
          <w:rFonts w:cstheme="minorHAnsi"/>
        </w:rPr>
        <w:t xml:space="preserve">Voici un algorithme écrit en langage Python : </w:t>
      </w:r>
    </w:p>
    <w:p w14:paraId="4D35C7D3" w14:textId="14A2756B" w:rsidR="00791077" w:rsidRPr="00791077" w:rsidRDefault="009C0ED7" w:rsidP="006E74B3">
      <w:pPr>
        <w:pStyle w:val="Paragraphedeliste"/>
        <w:ind w:left="284" w:hanging="284"/>
        <w:jc w:val="center"/>
        <w:rPr>
          <w:rFonts w:cstheme="minorHAnsi"/>
        </w:rPr>
      </w:pPr>
      <w:r w:rsidRPr="009C0ED7">
        <w:rPr>
          <w:noProof/>
        </w:rPr>
        <w:drawing>
          <wp:inline distT="0" distB="0" distL="0" distR="0" wp14:anchorId="077C015D" wp14:editId="1BC72C28">
            <wp:extent cx="1685925" cy="128130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04216" cy="1295206"/>
                    </a:xfrm>
                    <a:prstGeom prst="rect">
                      <a:avLst/>
                    </a:prstGeom>
                  </pic:spPr>
                </pic:pic>
              </a:graphicData>
            </a:graphic>
          </wp:inline>
        </w:drawing>
      </w:r>
    </w:p>
    <w:p w14:paraId="233FDAB9" w14:textId="77777777" w:rsidR="00791077" w:rsidRPr="0055510F" w:rsidRDefault="00791077" w:rsidP="00163747">
      <w:pPr>
        <w:pStyle w:val="Paragraphedeliste"/>
        <w:spacing w:after="200" w:line="276" w:lineRule="auto"/>
        <w:ind w:left="284"/>
        <w:jc w:val="both"/>
        <w:rPr>
          <w:rFonts w:cstheme="minorHAnsi"/>
        </w:rPr>
      </w:pPr>
      <w:r w:rsidRPr="0055510F">
        <w:rPr>
          <w:rFonts w:cstheme="minorHAnsi"/>
        </w:rPr>
        <w:t>Déterminer la valeur affichée par cet algorithme</w:t>
      </w:r>
      <w:r>
        <w:rPr>
          <w:rFonts w:cstheme="minorHAnsi"/>
        </w:rPr>
        <w:t xml:space="preserve"> et i</w:t>
      </w:r>
      <w:r w:rsidRPr="0055510F">
        <w:rPr>
          <w:rFonts w:cstheme="minorHAnsi"/>
        </w:rPr>
        <w:t>nterpréter le résultat précédent dans le contexte de l’exercice.</w:t>
      </w:r>
    </w:p>
    <w:p w14:paraId="7B96F05A" w14:textId="77777777" w:rsidR="00163747" w:rsidRDefault="00163747" w:rsidP="00163747">
      <w:pPr>
        <w:pStyle w:val="Paragraphedeliste"/>
        <w:spacing w:after="200" w:line="276" w:lineRule="auto"/>
        <w:ind w:left="284"/>
        <w:jc w:val="both"/>
        <w:rPr>
          <w:rFonts w:cstheme="minorHAnsi"/>
        </w:rPr>
      </w:pPr>
    </w:p>
    <w:p w14:paraId="63B6A25A" w14:textId="7FE126B5" w:rsidR="00791077" w:rsidRPr="00341751" w:rsidRDefault="00791077" w:rsidP="006E74B3">
      <w:pPr>
        <w:pStyle w:val="Paragraphedeliste"/>
        <w:numPr>
          <w:ilvl w:val="0"/>
          <w:numId w:val="27"/>
        </w:numPr>
        <w:spacing w:after="200" w:line="276" w:lineRule="auto"/>
        <w:ind w:left="284" w:hanging="284"/>
        <w:jc w:val="both"/>
        <w:rPr>
          <w:rFonts w:cstheme="minorHAnsi"/>
        </w:rPr>
      </w:pPr>
      <w:r w:rsidRPr="0055510F">
        <w:rPr>
          <w:rFonts w:cstheme="minorHAnsi"/>
        </w:rPr>
        <w:t xml:space="preserve">On pose pour tout entier naturel </w:t>
      </w:r>
      <m:oMath>
        <m:r>
          <w:rPr>
            <w:rFonts w:ascii="Cambria Math" w:hAnsi="Cambria Math" w:cstheme="minorHAnsi"/>
          </w:rPr>
          <m:t>n</m:t>
        </m:r>
      </m:oMath>
      <w:r>
        <w:rPr>
          <w:rFonts w:cstheme="minorHAnsi"/>
        </w:rPr>
        <w:t> </w:t>
      </w:r>
      <w:r w:rsidRPr="0055510F">
        <w:rPr>
          <w:rFonts w:cstheme="minorHAnsi"/>
        </w:rPr>
        <w:t xml:space="preserve">: </w:t>
      </w:r>
      <m:oMath>
        <m:sSub>
          <m:sSubPr>
            <m:ctrlPr>
              <w:rPr>
                <w:rFonts w:ascii="Cambria Math" w:hAnsi="Cambria Math" w:cstheme="minorHAnsi"/>
                <w:i/>
              </w:rPr>
            </m:ctrlPr>
          </m:sSubPr>
          <m:e>
            <m:r>
              <w:rPr>
                <w:rFonts w:ascii="Cambria Math" w:hAnsi="Cambria Math" w:cstheme="minorHAnsi"/>
              </w:rPr>
              <m:t>S</m:t>
            </m:r>
          </m:e>
          <m:sub>
            <m:r>
              <w:rPr>
                <w:rFonts w:ascii="Cambria Math" w:hAnsi="Cambria Math" w:cstheme="minorHAnsi"/>
              </w:rPr>
              <m:t>n</m:t>
            </m:r>
          </m:sub>
        </m:sSub>
        <m:r>
          <w:rPr>
            <w:rFonts w:ascii="Cambria Math" w:cstheme="minorHAnsi"/>
          </w:rPr>
          <m:t>=</m:t>
        </m:r>
        <m:sSub>
          <m:sSubPr>
            <m:ctrlPr>
              <w:rPr>
                <w:rFonts w:ascii="Cambria Math" w:hAnsi="Cambria Math" w:cstheme="minorHAnsi"/>
                <w:i/>
              </w:rPr>
            </m:ctrlPr>
          </m:sSubPr>
          <m:e>
            <m:r>
              <w:rPr>
                <w:rFonts w:ascii="Cambria Math" w:hAnsi="Cambria Math" w:cstheme="minorHAnsi"/>
              </w:rPr>
              <m:t>u</m:t>
            </m:r>
          </m:e>
          <m:sub>
            <m:r>
              <w:rPr>
                <w:rFonts w:ascii="Cambria Math" w:cstheme="minorHAnsi"/>
              </w:rPr>
              <m:t>0</m:t>
            </m:r>
          </m:sub>
        </m:sSub>
        <m:r>
          <w:rPr>
            <w:rFonts w:ascii="Cambria Math" w:cstheme="minorHAnsi"/>
          </w:rPr>
          <m:t>+</m:t>
        </m:r>
        <m:r>
          <w:rPr>
            <w:rFonts w:ascii="Cambria Math" w:cstheme="minorHAnsi"/>
          </w:rPr>
          <m:t>…</m:t>
        </m:r>
        <m:r>
          <w:rPr>
            <w:rFonts w:ascii="Cambria Math" w:cstheme="minorHAnsi"/>
          </w:rPr>
          <m:t>+</m:t>
        </m:r>
        <m:sSub>
          <m:sSubPr>
            <m:ctrlPr>
              <w:rPr>
                <w:rFonts w:ascii="Cambria Math" w:hAnsi="Cambria Math" w:cstheme="minorHAnsi"/>
                <w:i/>
              </w:rPr>
            </m:ctrlPr>
          </m:sSubPr>
          <m:e>
            <m:r>
              <w:rPr>
                <w:rFonts w:ascii="Cambria Math" w:hAnsi="Cambria Math" w:cstheme="minorHAnsi"/>
              </w:rPr>
              <m:t>u</m:t>
            </m:r>
          </m:e>
          <m:sub>
            <m:r>
              <w:rPr>
                <w:rFonts w:ascii="Cambria Math" w:hAnsi="Cambria Math" w:cstheme="minorHAnsi"/>
              </w:rPr>
              <m:t>n</m:t>
            </m:r>
          </m:sub>
        </m:sSub>
      </m:oMath>
      <w:r w:rsidRPr="0055510F">
        <w:rPr>
          <w:rFonts w:cstheme="minorHAnsi"/>
        </w:rPr>
        <w:t>.</w:t>
      </w:r>
      <w:r w:rsidR="005C6622">
        <w:rPr>
          <w:rFonts w:cstheme="minorHAnsi"/>
        </w:rPr>
        <w:t xml:space="preserve"> </w:t>
      </w:r>
      <w:r w:rsidRPr="00341751">
        <w:rPr>
          <w:rFonts w:cstheme="minorHAnsi"/>
        </w:rPr>
        <w:t xml:space="preserve">Montrer que l’on a : </w:t>
      </w:r>
    </w:p>
    <w:p w14:paraId="3449168E" w14:textId="6358F1AE" w:rsidR="00791077" w:rsidRPr="0055510F" w:rsidRDefault="00403388" w:rsidP="006E74B3">
      <w:pPr>
        <w:pStyle w:val="Paragraphedeliste"/>
        <w:ind w:left="284" w:hanging="284"/>
        <w:rPr>
          <w:rFonts w:cstheme="minorHAnsi"/>
        </w:rPr>
      </w:pPr>
      <m:oMathPara>
        <m:oMath>
          <m:sSub>
            <m:sSubPr>
              <m:ctrlPr>
                <w:rPr>
                  <w:rFonts w:ascii="Cambria Math" w:hAnsi="Cambria Math" w:cstheme="minorHAnsi"/>
                  <w:i/>
                </w:rPr>
              </m:ctrlPr>
            </m:sSubPr>
            <m:e>
              <m:r>
                <w:rPr>
                  <w:rFonts w:ascii="Cambria Math" w:hAnsi="Cambria Math" w:cstheme="minorHAnsi"/>
                </w:rPr>
                <m:t>S</m:t>
              </m:r>
            </m:e>
            <m:sub>
              <m:r>
                <w:rPr>
                  <w:rFonts w:ascii="Cambria Math" w:hAnsi="Cambria Math" w:cstheme="minorHAnsi"/>
                </w:rPr>
                <m:t>n</m:t>
              </m:r>
            </m:sub>
          </m:sSub>
          <m:r>
            <w:rPr>
              <w:rFonts w:ascii="Cambria Math" w:cstheme="minorHAnsi"/>
            </w:rPr>
            <m:t>=6 000 000</m:t>
          </m:r>
          <m:r>
            <w:rPr>
              <w:rFonts w:ascii="Cambria Math" w:cstheme="minorHAnsi"/>
            </w:rPr>
            <m:t>×</m:t>
          </m:r>
          <m:d>
            <m:dPr>
              <m:ctrlPr>
                <w:rPr>
                  <w:rFonts w:ascii="Cambria Math" w:hAnsi="Cambria Math" w:cstheme="minorHAnsi"/>
                  <w:i/>
                </w:rPr>
              </m:ctrlPr>
            </m:dPr>
            <m:e>
              <m:sSup>
                <m:sSupPr>
                  <m:ctrlPr>
                    <w:rPr>
                      <w:rFonts w:ascii="Cambria Math" w:hAnsi="Cambria Math" w:cstheme="minorHAnsi"/>
                      <w:i/>
                    </w:rPr>
                  </m:ctrlPr>
                </m:sSupPr>
                <m:e>
                  <m:r>
                    <w:rPr>
                      <w:rFonts w:ascii="Cambria Math" w:cstheme="minorHAnsi"/>
                    </w:rPr>
                    <m:t>1,02</m:t>
                  </m:r>
                </m:e>
                <m:sup>
                  <m:r>
                    <w:rPr>
                      <w:rFonts w:ascii="Cambria Math" w:hAnsi="Cambria Math" w:cstheme="minorHAnsi"/>
                    </w:rPr>
                    <m:t>n</m:t>
                  </m:r>
                  <m:r>
                    <w:rPr>
                      <w:rFonts w:ascii="Cambria Math" w:cstheme="minorHAnsi"/>
                    </w:rPr>
                    <m:t>+1</m:t>
                  </m:r>
                </m:sup>
              </m:sSup>
              <m:r>
                <w:rPr>
                  <w:rFonts w:ascii="Cambria Math" w:hAnsi="Cambria Math" w:cstheme="minorHAnsi"/>
                </w:rPr>
                <m:t>-</m:t>
              </m:r>
              <m:r>
                <w:rPr>
                  <w:rFonts w:ascii="Cambria Math" w:cstheme="minorHAnsi"/>
                </w:rPr>
                <m:t>1</m:t>
              </m:r>
            </m:e>
          </m:d>
        </m:oMath>
      </m:oMathPara>
    </w:p>
    <w:p w14:paraId="5F484CFC" w14:textId="77777777" w:rsidR="00775BB9" w:rsidRPr="00791077" w:rsidRDefault="00791077" w:rsidP="00DC368A">
      <w:pPr>
        <w:pStyle w:val="Paragraphedeliste"/>
        <w:ind w:left="284"/>
        <w:jc w:val="both"/>
        <w:rPr>
          <w:rFonts w:cstheme="minorHAnsi"/>
        </w:rPr>
      </w:pPr>
      <w:r>
        <w:rPr>
          <w:rFonts w:cstheme="minorHAnsi"/>
        </w:rPr>
        <w:t>Puis e</w:t>
      </w:r>
      <w:r w:rsidRPr="0055510F">
        <w:rPr>
          <w:rFonts w:cstheme="minorHAnsi"/>
        </w:rPr>
        <w:t>n déduire le nombre total de visionnages au bout de 52 semaines (arrondir à l’unité).</w:t>
      </w:r>
    </w:p>
    <w:sectPr w:rsidR="00775BB9" w:rsidRPr="00791077" w:rsidSect="00FA2E0B">
      <w:headerReference w:type="even" r:id="rId10"/>
      <w:headerReference w:type="default" r:id="rId11"/>
      <w:footerReference w:type="even" r:id="rId12"/>
      <w:footerReference w:type="default" r:id="rId13"/>
      <w:pgSz w:w="11906" w:h="16838" w:code="9"/>
      <w:pgMar w:top="851" w:right="1418" w:bottom="1134"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8DB7B" w14:textId="77777777" w:rsidR="00DF03F0" w:rsidRDefault="00DF03F0" w:rsidP="0053612B">
      <w:pPr>
        <w:spacing w:after="0" w:line="240" w:lineRule="auto"/>
      </w:pPr>
      <w:r>
        <w:separator/>
      </w:r>
    </w:p>
  </w:endnote>
  <w:endnote w:type="continuationSeparator" w:id="0">
    <w:p w14:paraId="10B0D198" w14:textId="77777777" w:rsidR="00DF03F0" w:rsidRDefault="00DF03F0"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EA306" w14:textId="6FE72811" w:rsidR="00AD38CA" w:rsidRPr="00AD38CA" w:rsidRDefault="002B20A9" w:rsidP="00837873">
    <w:pPr>
      <w:pStyle w:val="Pieddepage"/>
      <w:ind w:left="567"/>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1487032D" wp14:editId="1A91A0F4">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14:paraId="23F03050" w14:textId="77777777"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87032D"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" strokecolor="#bfbfbf" strokeweight=".25pt">
              <v:fill rotate="t" focus="100%" type="gradient"/>
              <v:stroke dashstyle="dash"/>
              <v:textbox>
                <w:txbxContent>
                  <w:p w14:paraId="23F03050" w14:textId="77777777" w:rsidR="00E51C64" w:rsidRPr="00AF5BC9" w:rsidRDefault="00E51C64" w:rsidP="00E51C64">
                    <w:pPr>
                      <w:ind w:left="0"/>
                      <w:rPr>
                        <w:sz w:val="20"/>
                        <w:szCs w:val="20"/>
                      </w:rPr>
                    </w:pPr>
                  </w:p>
                </w:txbxContent>
              </v:textbox>
              <w10:wrap anchorx="page" anchory="page"/>
            </v:shape>
          </w:pict>
        </mc:Fallback>
      </mc:AlternateContent>
    </w:r>
    <w:r w:rsidR="00AD38CA" w:rsidRPr="00AD38CA">
      <w:rPr>
        <w:rFonts w:ascii="Arial" w:hAnsi="Arial" w:cs="Arial"/>
      </w:rPr>
      <w:t xml:space="preserve">Page </w:t>
    </w:r>
    <w:r w:rsidR="00AD38CA" w:rsidRPr="00AD38CA">
      <w:rPr>
        <w:rFonts w:ascii="Arial" w:hAnsi="Arial" w:cs="Arial"/>
        <w:b/>
        <w:bCs/>
      </w:rPr>
      <w:fldChar w:fldCharType="begin"/>
    </w:r>
    <w:r w:rsidR="00AD38CA" w:rsidRPr="00AD38CA">
      <w:rPr>
        <w:rFonts w:ascii="Arial" w:hAnsi="Arial" w:cs="Arial"/>
        <w:b/>
        <w:bCs/>
      </w:rPr>
      <w:instrText>PAGE  \* Arabic  \* MERGEFORMAT</w:instrText>
    </w:r>
    <w:r w:rsidR="00AD38CA" w:rsidRPr="00AD38CA">
      <w:rPr>
        <w:rFonts w:ascii="Arial" w:hAnsi="Arial" w:cs="Arial"/>
        <w:b/>
        <w:bCs/>
      </w:rPr>
      <w:fldChar w:fldCharType="separate"/>
    </w:r>
    <w:r w:rsidR="00923958">
      <w:rPr>
        <w:rFonts w:ascii="Arial" w:hAnsi="Arial" w:cs="Arial"/>
        <w:b/>
        <w:bCs/>
        <w:noProof/>
      </w:rPr>
      <w:t>2</w:t>
    </w:r>
    <w:r w:rsidR="00AD38CA" w:rsidRPr="00AD38CA">
      <w:rPr>
        <w:rFonts w:ascii="Arial" w:hAnsi="Arial" w:cs="Arial"/>
        <w:b/>
        <w:bCs/>
      </w:rPr>
      <w:fldChar w:fldCharType="end"/>
    </w:r>
    <w:r w:rsidR="00AD38CA" w:rsidRPr="00AD38CA">
      <w:rPr>
        <w:rFonts w:ascii="Arial" w:hAnsi="Arial" w:cs="Arial"/>
      </w:rPr>
      <w:t xml:space="preserve"> sur </w:t>
    </w:r>
    <w:r w:rsidR="00AD38CA" w:rsidRPr="00AD38CA">
      <w:rPr>
        <w:rFonts w:ascii="Arial" w:hAnsi="Arial" w:cs="Arial"/>
        <w:b/>
        <w:bCs/>
      </w:rPr>
      <w:fldChar w:fldCharType="begin"/>
    </w:r>
    <w:r w:rsidR="00AD38CA" w:rsidRPr="00AD38CA">
      <w:rPr>
        <w:rFonts w:ascii="Arial" w:hAnsi="Arial" w:cs="Arial"/>
        <w:b/>
        <w:bCs/>
      </w:rPr>
      <w:instrText>NUMPAGES  \* Arabic  \* MERGEFORMAT</w:instrText>
    </w:r>
    <w:r w:rsidR="00AD38CA" w:rsidRPr="00AD38CA">
      <w:rPr>
        <w:rFonts w:ascii="Arial" w:hAnsi="Arial" w:cs="Arial"/>
        <w:b/>
        <w:bCs/>
      </w:rPr>
      <w:fldChar w:fldCharType="separate"/>
    </w:r>
    <w:r w:rsidR="00923958">
      <w:rPr>
        <w:rFonts w:ascii="Arial" w:hAnsi="Arial" w:cs="Arial"/>
        <w:b/>
        <w:bCs/>
        <w:noProof/>
      </w:rPr>
      <w:t>6</w:t>
    </w:r>
    <w:r w:rsidR="00AD38CA" w:rsidRPr="00AD38CA">
      <w:rPr>
        <w:rFonts w:ascii="Arial" w:hAnsi="Arial" w:cs="Arial"/>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1261F" w14:textId="3744C717" w:rsidR="00AD38CA" w:rsidRPr="00AF5BC9" w:rsidRDefault="002B20A9" w:rsidP="00AF5BC9">
    <w:pPr>
      <w:pStyle w:val="Pieddepage"/>
      <w:ind w:left="567"/>
      <w:rPr>
        <w:rFonts w:ascii="Arial" w:hAnsi="Arial"/>
      </w:rPr>
    </w:pPr>
    <w:r>
      <w:rPr>
        <w:noProof/>
      </w:rPr>
      <mc:AlternateContent>
        <mc:Choice Requires="wps">
          <w:drawing>
            <wp:anchor distT="0" distB="0" distL="114300" distR="114300" simplePos="0" relativeHeight="251658240" behindDoc="0" locked="0" layoutInCell="1" allowOverlap="1" wp14:anchorId="5FD86EAE" wp14:editId="0D1AF257">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14:paraId="499A7BCE" w14:textId="77777777"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D86EAE"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" strokecolor="#bfbfbf" strokeweight=".25pt">
              <v:fill rotate="t" focus="100%" type="gradient"/>
              <v:stroke dashstyle="dash"/>
              <v:textbox>
                <w:txbxContent>
                  <w:p w14:paraId="499A7BCE" w14:textId="77777777" w:rsidR="00AF5BC9" w:rsidRPr="00AF5BC9" w:rsidRDefault="00AF5BC9" w:rsidP="00AF5BC9">
                    <w:pPr>
                      <w:ind w:left="0"/>
                      <w:rPr>
                        <w:sz w:val="20"/>
                        <w:szCs w:val="20"/>
                      </w:rPr>
                    </w:pPr>
                  </w:p>
                </w:txbxContent>
              </v:textbox>
              <w10:wrap anchorx="page" anchory="page"/>
            </v:shape>
          </w:pict>
        </mc:Fallback>
      </mc:AlternateContent>
    </w:r>
    <w:r w:rsidR="00AD38CA" w:rsidRPr="00AD38CA">
      <w:rPr>
        <w:rFonts w:ascii="Arial" w:hAnsi="Arial"/>
      </w:rPr>
      <w:t xml:space="preserve">Page </w:t>
    </w:r>
    <w:r w:rsidR="00AD38CA" w:rsidRPr="00AD38CA">
      <w:rPr>
        <w:rFonts w:ascii="Arial" w:hAnsi="Arial"/>
        <w:b/>
        <w:bCs/>
      </w:rPr>
      <w:fldChar w:fldCharType="begin"/>
    </w:r>
    <w:r w:rsidR="00AD38CA" w:rsidRPr="00AD38CA">
      <w:rPr>
        <w:rFonts w:ascii="Arial" w:hAnsi="Arial"/>
        <w:b/>
        <w:bCs/>
      </w:rPr>
      <w:instrText>PAGE  \* Arabic  \* MERGEFORMAT</w:instrText>
    </w:r>
    <w:r w:rsidR="00AD38CA" w:rsidRPr="00AD38CA">
      <w:rPr>
        <w:rFonts w:ascii="Arial" w:hAnsi="Arial"/>
        <w:b/>
        <w:bCs/>
      </w:rPr>
      <w:fldChar w:fldCharType="separate"/>
    </w:r>
    <w:r w:rsidR="00923958">
      <w:rPr>
        <w:rFonts w:ascii="Arial" w:hAnsi="Arial"/>
        <w:b/>
        <w:bCs/>
        <w:noProof/>
      </w:rPr>
      <w:t>1</w:t>
    </w:r>
    <w:r w:rsidR="00AD38CA" w:rsidRPr="00AD38CA">
      <w:rPr>
        <w:rFonts w:ascii="Arial" w:hAnsi="Arial"/>
        <w:b/>
        <w:bCs/>
      </w:rPr>
      <w:fldChar w:fldCharType="end"/>
    </w:r>
    <w:r w:rsidR="00AD38CA" w:rsidRPr="00AD38CA">
      <w:rPr>
        <w:rFonts w:ascii="Arial" w:hAnsi="Arial"/>
      </w:rPr>
      <w:t xml:space="preserve"> sur </w:t>
    </w:r>
    <w:r w:rsidR="00AD38CA" w:rsidRPr="00AD38CA">
      <w:rPr>
        <w:rFonts w:ascii="Arial" w:hAnsi="Arial"/>
        <w:b/>
        <w:bCs/>
      </w:rPr>
      <w:fldChar w:fldCharType="begin"/>
    </w:r>
    <w:r w:rsidR="00AD38CA" w:rsidRPr="00AD38CA">
      <w:rPr>
        <w:rFonts w:ascii="Arial" w:hAnsi="Arial"/>
        <w:b/>
        <w:bCs/>
      </w:rPr>
      <w:instrText>NUMPAGES  \* Arabic  \* MERGEFORMAT</w:instrText>
    </w:r>
    <w:r w:rsidR="00AD38CA" w:rsidRPr="00AD38CA">
      <w:rPr>
        <w:rFonts w:ascii="Arial" w:hAnsi="Arial"/>
        <w:b/>
        <w:bCs/>
      </w:rPr>
      <w:fldChar w:fldCharType="separate"/>
    </w:r>
    <w:r w:rsidR="00923958">
      <w:rPr>
        <w:rFonts w:ascii="Arial" w:hAnsi="Arial"/>
        <w:b/>
        <w:bCs/>
        <w:noProof/>
      </w:rPr>
      <w:t>6</w:t>
    </w:r>
    <w:r w:rsidR="00AD38CA" w:rsidRPr="00AD38CA">
      <w:rPr>
        <w:rFonts w:ascii="Arial" w:hAnsi="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30278" w14:textId="77777777" w:rsidR="00DF03F0" w:rsidRDefault="00DF03F0" w:rsidP="0053612B">
      <w:pPr>
        <w:spacing w:after="0" w:line="240" w:lineRule="auto"/>
      </w:pPr>
      <w:r>
        <w:separator/>
      </w:r>
    </w:p>
  </w:footnote>
  <w:footnote w:type="continuationSeparator" w:id="0">
    <w:p w14:paraId="67379493" w14:textId="77777777" w:rsidR="00DF03F0" w:rsidRDefault="00DF03F0"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6A125" w14:textId="77777777" w:rsidR="0053612B" w:rsidRDefault="002B20A9" w:rsidP="0077193A">
    <w:pPr>
      <w:pStyle w:val="EnTetePiedsDePage"/>
      <w:jc w:val="center"/>
    </w:pPr>
    <w:r>
      <w:rPr>
        <w:noProof/>
      </w:rPr>
      <w:drawing>
        <wp:anchor distT="0" distB="0" distL="114300" distR="114300" simplePos="0" relativeHeight="251657216" behindDoc="0" locked="0" layoutInCell="1" allowOverlap="1" wp14:anchorId="41BA9D0F" wp14:editId="2F281AF2">
          <wp:simplePos x="0" y="0"/>
          <wp:positionH relativeFrom="page">
            <wp:posOffset>360045</wp:posOffset>
          </wp:positionH>
          <wp:positionV relativeFrom="page">
            <wp:posOffset>360045</wp:posOffset>
          </wp:positionV>
          <wp:extent cx="6840220" cy="1546860"/>
          <wp:effectExtent l="0" t="0" r="0" b="0"/>
          <wp:wrapNone/>
          <wp:docPr id="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88F8D" w14:textId="77777777" w:rsidR="0053612B" w:rsidRPr="00E32F53" w:rsidRDefault="002B20A9" w:rsidP="008F477F">
    <w:pPr>
      <w:pStyle w:val="EnTetePiedsDePage"/>
      <w:jc w:val="left"/>
      <w:rPr>
        <w:sz w:val="24"/>
      </w:rPr>
    </w:pPr>
    <w:r>
      <w:rPr>
        <w:noProof/>
        <w:sz w:val="24"/>
      </w:rPr>
      <w:drawing>
        <wp:anchor distT="0" distB="0" distL="114300" distR="114300" simplePos="0" relativeHeight="251656192" behindDoc="0" locked="0" layoutInCell="1" allowOverlap="1" wp14:anchorId="309E8F3B" wp14:editId="4DE991B1">
          <wp:simplePos x="0" y="0"/>
          <wp:positionH relativeFrom="page">
            <wp:posOffset>360045</wp:posOffset>
          </wp:positionH>
          <wp:positionV relativeFrom="page">
            <wp:posOffset>360045</wp:posOffset>
          </wp:positionV>
          <wp:extent cx="6840220" cy="1555750"/>
          <wp:effectExtent l="0" t="0" r="0" b="6350"/>
          <wp:wrapNone/>
          <wp:docPr id="3" name="Image 3"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27A7"/>
    <w:multiLevelType w:val="hybridMultilevel"/>
    <w:tmpl w:val="33C68AB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C23014"/>
    <w:multiLevelType w:val="hybridMultilevel"/>
    <w:tmpl w:val="33C68AB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94E33BF"/>
    <w:multiLevelType w:val="multilevel"/>
    <w:tmpl w:val="33A010F4"/>
    <w:lvl w:ilvl="0">
      <w:start w:val="1"/>
      <w:numFmt w:val="decimal"/>
      <w:lvlText w:val="%1."/>
      <w:lvlJc w:val="left"/>
      <w:pPr>
        <w:ind w:left="720" w:hanging="360"/>
      </w:pPr>
      <w:rPr>
        <w:sz w:val="24"/>
        <w:szCs w:val="24"/>
      </w:rPr>
    </w:lvl>
    <w:lvl w:ilvl="1">
      <w:start w:val="1"/>
      <w:numFmt w:val="lowerLetter"/>
      <w:lvlText w:val="%2)"/>
      <w:lvlJc w:val="left"/>
      <w:pPr>
        <w:ind w:left="1080" w:hanging="360"/>
      </w:pPr>
    </w:lvl>
    <w:lvl w:ilvl="2">
      <w:start w:val="1"/>
      <w:numFmt w:val="decimal"/>
      <w:lvlText w:val="%3."/>
      <w:lvlJc w:val="left"/>
      <w:pPr>
        <w:ind w:left="1440" w:hanging="360"/>
      </w:pPr>
      <w:rPr>
        <w:rFonts w:ascii="Arial" w:hAnsi="Arial"/>
        <w:sz w:val="24"/>
        <w:szCs w:val="24"/>
      </w:rPr>
    </w:lvl>
    <w:lvl w:ilvl="3">
      <w:start w:val="1"/>
      <w:numFmt w:val="decimal"/>
      <w:lvlText w:val="%4."/>
      <w:lvlJc w:val="left"/>
      <w:pPr>
        <w:ind w:left="1800" w:hanging="360"/>
      </w:pPr>
      <w:rPr>
        <w:rFonts w:ascii="Arial" w:hAnsi="Arial"/>
        <w:sz w:val="24"/>
        <w:szCs w:val="24"/>
      </w:rPr>
    </w:lvl>
    <w:lvl w:ilvl="4">
      <w:start w:val="1"/>
      <w:numFmt w:val="decimal"/>
      <w:lvlText w:val="%5."/>
      <w:lvlJc w:val="left"/>
      <w:pPr>
        <w:ind w:left="2160" w:hanging="360"/>
      </w:pPr>
      <w:rPr>
        <w:rFonts w:ascii="Arial" w:hAnsi="Arial"/>
        <w:sz w:val="24"/>
        <w:szCs w:val="24"/>
      </w:rPr>
    </w:lvl>
    <w:lvl w:ilvl="5">
      <w:start w:val="1"/>
      <w:numFmt w:val="decimal"/>
      <w:lvlText w:val="%6."/>
      <w:lvlJc w:val="left"/>
      <w:pPr>
        <w:ind w:left="2520" w:hanging="360"/>
      </w:pPr>
      <w:rPr>
        <w:rFonts w:ascii="Arial" w:hAnsi="Arial"/>
        <w:sz w:val="24"/>
        <w:szCs w:val="24"/>
      </w:rPr>
    </w:lvl>
    <w:lvl w:ilvl="6">
      <w:start w:val="1"/>
      <w:numFmt w:val="decimal"/>
      <w:lvlText w:val="%7."/>
      <w:lvlJc w:val="left"/>
      <w:pPr>
        <w:ind w:left="2880" w:hanging="360"/>
      </w:pPr>
      <w:rPr>
        <w:rFonts w:ascii="Arial" w:hAnsi="Arial"/>
        <w:sz w:val="24"/>
        <w:szCs w:val="24"/>
      </w:rPr>
    </w:lvl>
    <w:lvl w:ilvl="7">
      <w:start w:val="1"/>
      <w:numFmt w:val="decimal"/>
      <w:lvlText w:val="%8."/>
      <w:lvlJc w:val="left"/>
      <w:pPr>
        <w:ind w:left="3240" w:hanging="360"/>
      </w:pPr>
      <w:rPr>
        <w:rFonts w:ascii="Arial" w:hAnsi="Arial"/>
        <w:sz w:val="24"/>
        <w:szCs w:val="24"/>
      </w:rPr>
    </w:lvl>
    <w:lvl w:ilvl="8">
      <w:start w:val="1"/>
      <w:numFmt w:val="decimal"/>
      <w:lvlText w:val="%9."/>
      <w:lvlJc w:val="left"/>
      <w:pPr>
        <w:ind w:left="3600" w:hanging="360"/>
      </w:pPr>
      <w:rPr>
        <w:rFonts w:ascii="Arial" w:hAnsi="Arial"/>
        <w:sz w:val="24"/>
        <w:szCs w:val="24"/>
      </w:rPr>
    </w:lvl>
  </w:abstractNum>
  <w:abstractNum w:abstractNumId="3" w15:restartNumberingAfterBreak="0">
    <w:nsid w:val="0DAC22B4"/>
    <w:multiLevelType w:val="hybridMultilevel"/>
    <w:tmpl w:val="1EF29E28"/>
    <w:lvl w:ilvl="0" w:tplc="040C0017">
      <w:start w:val="1"/>
      <w:numFmt w:val="lowerLetter"/>
      <w:lvlText w:val="%1)"/>
      <w:lvlJc w:val="left"/>
      <w:pPr>
        <w:ind w:left="4303" w:hanging="360"/>
      </w:pPr>
      <w:rPr>
        <w:rFonts w:hint="default"/>
        <w:b/>
        <w:i w:val="0"/>
      </w:rPr>
    </w:lvl>
    <w:lvl w:ilvl="1" w:tplc="040C0019" w:tentative="1">
      <w:start w:val="1"/>
      <w:numFmt w:val="lowerLetter"/>
      <w:lvlText w:val="%2."/>
      <w:lvlJc w:val="left"/>
      <w:pPr>
        <w:ind w:left="5023" w:hanging="360"/>
      </w:pPr>
    </w:lvl>
    <w:lvl w:ilvl="2" w:tplc="040C001B" w:tentative="1">
      <w:start w:val="1"/>
      <w:numFmt w:val="lowerRoman"/>
      <w:lvlText w:val="%3."/>
      <w:lvlJc w:val="right"/>
      <w:pPr>
        <w:ind w:left="5743" w:hanging="180"/>
      </w:pPr>
    </w:lvl>
    <w:lvl w:ilvl="3" w:tplc="040C000F" w:tentative="1">
      <w:start w:val="1"/>
      <w:numFmt w:val="decimal"/>
      <w:lvlText w:val="%4."/>
      <w:lvlJc w:val="left"/>
      <w:pPr>
        <w:ind w:left="6463" w:hanging="360"/>
      </w:pPr>
    </w:lvl>
    <w:lvl w:ilvl="4" w:tplc="040C0019" w:tentative="1">
      <w:start w:val="1"/>
      <w:numFmt w:val="lowerLetter"/>
      <w:lvlText w:val="%5."/>
      <w:lvlJc w:val="left"/>
      <w:pPr>
        <w:ind w:left="7183" w:hanging="360"/>
      </w:pPr>
    </w:lvl>
    <w:lvl w:ilvl="5" w:tplc="040C001B" w:tentative="1">
      <w:start w:val="1"/>
      <w:numFmt w:val="lowerRoman"/>
      <w:lvlText w:val="%6."/>
      <w:lvlJc w:val="right"/>
      <w:pPr>
        <w:ind w:left="7903" w:hanging="180"/>
      </w:pPr>
    </w:lvl>
    <w:lvl w:ilvl="6" w:tplc="040C000F" w:tentative="1">
      <w:start w:val="1"/>
      <w:numFmt w:val="decimal"/>
      <w:lvlText w:val="%7."/>
      <w:lvlJc w:val="left"/>
      <w:pPr>
        <w:ind w:left="8623" w:hanging="360"/>
      </w:pPr>
    </w:lvl>
    <w:lvl w:ilvl="7" w:tplc="040C0019" w:tentative="1">
      <w:start w:val="1"/>
      <w:numFmt w:val="lowerLetter"/>
      <w:lvlText w:val="%8."/>
      <w:lvlJc w:val="left"/>
      <w:pPr>
        <w:ind w:left="9343" w:hanging="360"/>
      </w:pPr>
    </w:lvl>
    <w:lvl w:ilvl="8" w:tplc="040C001B" w:tentative="1">
      <w:start w:val="1"/>
      <w:numFmt w:val="lowerRoman"/>
      <w:lvlText w:val="%9."/>
      <w:lvlJc w:val="right"/>
      <w:pPr>
        <w:ind w:left="10063" w:hanging="180"/>
      </w:pPr>
    </w:lvl>
  </w:abstractNum>
  <w:abstractNum w:abstractNumId="4" w15:restartNumberingAfterBreak="0">
    <w:nsid w:val="19CA00C4"/>
    <w:multiLevelType w:val="hybridMultilevel"/>
    <w:tmpl w:val="2BEE9C9C"/>
    <w:lvl w:ilvl="0" w:tplc="079AE102">
      <w:start w:val="1"/>
      <w:numFmt w:val="decimal"/>
      <w:lvlText w:val="%1."/>
      <w:lvlJc w:val="left"/>
      <w:pPr>
        <w:ind w:left="4303" w:hanging="360"/>
      </w:pPr>
      <w:rPr>
        <w:rFonts w:hint="default"/>
        <w:b/>
        <w:i w:val="0"/>
      </w:rPr>
    </w:lvl>
    <w:lvl w:ilvl="1" w:tplc="040C0019" w:tentative="1">
      <w:start w:val="1"/>
      <w:numFmt w:val="lowerLetter"/>
      <w:lvlText w:val="%2."/>
      <w:lvlJc w:val="left"/>
      <w:pPr>
        <w:ind w:left="5023" w:hanging="360"/>
      </w:pPr>
    </w:lvl>
    <w:lvl w:ilvl="2" w:tplc="040C001B" w:tentative="1">
      <w:start w:val="1"/>
      <w:numFmt w:val="lowerRoman"/>
      <w:lvlText w:val="%3."/>
      <w:lvlJc w:val="right"/>
      <w:pPr>
        <w:ind w:left="5743" w:hanging="180"/>
      </w:pPr>
    </w:lvl>
    <w:lvl w:ilvl="3" w:tplc="040C000F" w:tentative="1">
      <w:start w:val="1"/>
      <w:numFmt w:val="decimal"/>
      <w:lvlText w:val="%4."/>
      <w:lvlJc w:val="left"/>
      <w:pPr>
        <w:ind w:left="6463" w:hanging="360"/>
      </w:pPr>
    </w:lvl>
    <w:lvl w:ilvl="4" w:tplc="040C0019" w:tentative="1">
      <w:start w:val="1"/>
      <w:numFmt w:val="lowerLetter"/>
      <w:lvlText w:val="%5."/>
      <w:lvlJc w:val="left"/>
      <w:pPr>
        <w:ind w:left="7183" w:hanging="360"/>
      </w:pPr>
    </w:lvl>
    <w:lvl w:ilvl="5" w:tplc="040C001B" w:tentative="1">
      <w:start w:val="1"/>
      <w:numFmt w:val="lowerRoman"/>
      <w:lvlText w:val="%6."/>
      <w:lvlJc w:val="right"/>
      <w:pPr>
        <w:ind w:left="7903" w:hanging="180"/>
      </w:pPr>
    </w:lvl>
    <w:lvl w:ilvl="6" w:tplc="040C000F" w:tentative="1">
      <w:start w:val="1"/>
      <w:numFmt w:val="decimal"/>
      <w:lvlText w:val="%7."/>
      <w:lvlJc w:val="left"/>
      <w:pPr>
        <w:ind w:left="8623" w:hanging="360"/>
      </w:pPr>
    </w:lvl>
    <w:lvl w:ilvl="7" w:tplc="040C0019" w:tentative="1">
      <w:start w:val="1"/>
      <w:numFmt w:val="lowerLetter"/>
      <w:lvlText w:val="%8."/>
      <w:lvlJc w:val="left"/>
      <w:pPr>
        <w:ind w:left="9343" w:hanging="360"/>
      </w:pPr>
    </w:lvl>
    <w:lvl w:ilvl="8" w:tplc="040C001B" w:tentative="1">
      <w:start w:val="1"/>
      <w:numFmt w:val="lowerRoman"/>
      <w:lvlText w:val="%9."/>
      <w:lvlJc w:val="right"/>
      <w:pPr>
        <w:ind w:left="10063" w:hanging="180"/>
      </w:pPr>
    </w:lvl>
  </w:abstractNum>
  <w:abstractNum w:abstractNumId="5" w15:restartNumberingAfterBreak="0">
    <w:nsid w:val="20021E75"/>
    <w:multiLevelType w:val="hybridMultilevel"/>
    <w:tmpl w:val="55CE1174"/>
    <w:lvl w:ilvl="0" w:tplc="079AE102">
      <w:start w:val="1"/>
      <w:numFmt w:val="decimal"/>
      <w:lvlText w:val="%1."/>
      <w:lvlJc w:val="left"/>
      <w:pPr>
        <w:ind w:left="1788" w:hanging="360"/>
      </w:pPr>
      <w:rPr>
        <w:rFonts w:hint="default"/>
        <w:b/>
        <w:i w:val="0"/>
      </w:r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6" w15:restartNumberingAfterBreak="0">
    <w:nsid w:val="20D77FDD"/>
    <w:multiLevelType w:val="hybridMultilevel"/>
    <w:tmpl w:val="3438B1E6"/>
    <w:lvl w:ilvl="0" w:tplc="079AE102">
      <w:start w:val="1"/>
      <w:numFmt w:val="decimal"/>
      <w:lvlText w:val="%1."/>
      <w:lvlJc w:val="left"/>
      <w:pPr>
        <w:ind w:left="720" w:hanging="360"/>
      </w:pPr>
      <w:rPr>
        <w:rFonts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67623F5"/>
    <w:multiLevelType w:val="hybridMultilevel"/>
    <w:tmpl w:val="80CC779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F4A6AAF"/>
    <w:multiLevelType w:val="hybridMultilevel"/>
    <w:tmpl w:val="33C68AB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5C15E62"/>
    <w:multiLevelType w:val="hybridMultilevel"/>
    <w:tmpl w:val="3D6A81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9412D95"/>
    <w:multiLevelType w:val="hybridMultilevel"/>
    <w:tmpl w:val="33C68AB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D2F70EF"/>
    <w:multiLevelType w:val="hybridMultilevel"/>
    <w:tmpl w:val="7D8E35FA"/>
    <w:lvl w:ilvl="0" w:tplc="079AE102">
      <w:start w:val="1"/>
      <w:numFmt w:val="decimal"/>
      <w:lvlText w:val="%1."/>
      <w:lvlJc w:val="left"/>
      <w:pPr>
        <w:ind w:left="720" w:hanging="360"/>
      </w:pPr>
      <w:rPr>
        <w:rFonts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7036FBE"/>
    <w:multiLevelType w:val="hybridMultilevel"/>
    <w:tmpl w:val="314A6884"/>
    <w:lvl w:ilvl="0" w:tplc="079AE102">
      <w:start w:val="1"/>
      <w:numFmt w:val="decimal"/>
      <w:lvlText w:val="%1."/>
      <w:lvlJc w:val="left"/>
      <w:pPr>
        <w:ind w:left="720" w:hanging="360"/>
      </w:pPr>
      <w:rPr>
        <w:rFonts w:hint="default"/>
        <w:b/>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93E1616"/>
    <w:multiLevelType w:val="hybridMultilevel"/>
    <w:tmpl w:val="C61A5D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9B32050"/>
    <w:multiLevelType w:val="hybridMultilevel"/>
    <w:tmpl w:val="44481292"/>
    <w:lvl w:ilvl="0" w:tplc="050C0C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B5C4BE2"/>
    <w:multiLevelType w:val="hybridMultilevel"/>
    <w:tmpl w:val="DECE34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E292F99"/>
    <w:multiLevelType w:val="hybridMultilevel"/>
    <w:tmpl w:val="76A89D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1156AD2"/>
    <w:multiLevelType w:val="hybridMultilevel"/>
    <w:tmpl w:val="8D8222CA"/>
    <w:lvl w:ilvl="0" w:tplc="040C0001">
      <w:start w:val="1"/>
      <w:numFmt w:val="bullet"/>
      <w:lvlText w:val=""/>
      <w:lvlJc w:val="left"/>
      <w:pPr>
        <w:ind w:left="4183" w:hanging="360"/>
      </w:pPr>
      <w:rPr>
        <w:rFonts w:ascii="Symbol" w:hAnsi="Symbol" w:hint="default"/>
      </w:rPr>
    </w:lvl>
    <w:lvl w:ilvl="1" w:tplc="040C0003" w:tentative="1">
      <w:start w:val="1"/>
      <w:numFmt w:val="bullet"/>
      <w:lvlText w:val="o"/>
      <w:lvlJc w:val="left"/>
      <w:pPr>
        <w:ind w:left="4903" w:hanging="360"/>
      </w:pPr>
      <w:rPr>
        <w:rFonts w:ascii="Courier New" w:hAnsi="Courier New" w:cs="Courier New" w:hint="default"/>
      </w:rPr>
    </w:lvl>
    <w:lvl w:ilvl="2" w:tplc="040C0005" w:tentative="1">
      <w:start w:val="1"/>
      <w:numFmt w:val="bullet"/>
      <w:lvlText w:val=""/>
      <w:lvlJc w:val="left"/>
      <w:pPr>
        <w:ind w:left="5623" w:hanging="360"/>
      </w:pPr>
      <w:rPr>
        <w:rFonts w:ascii="Wingdings" w:hAnsi="Wingdings" w:hint="default"/>
      </w:rPr>
    </w:lvl>
    <w:lvl w:ilvl="3" w:tplc="040C0001" w:tentative="1">
      <w:start w:val="1"/>
      <w:numFmt w:val="bullet"/>
      <w:lvlText w:val=""/>
      <w:lvlJc w:val="left"/>
      <w:pPr>
        <w:ind w:left="6343" w:hanging="360"/>
      </w:pPr>
      <w:rPr>
        <w:rFonts w:ascii="Symbol" w:hAnsi="Symbol" w:hint="default"/>
      </w:rPr>
    </w:lvl>
    <w:lvl w:ilvl="4" w:tplc="040C0003" w:tentative="1">
      <w:start w:val="1"/>
      <w:numFmt w:val="bullet"/>
      <w:lvlText w:val="o"/>
      <w:lvlJc w:val="left"/>
      <w:pPr>
        <w:ind w:left="7063" w:hanging="360"/>
      </w:pPr>
      <w:rPr>
        <w:rFonts w:ascii="Courier New" w:hAnsi="Courier New" w:cs="Courier New" w:hint="default"/>
      </w:rPr>
    </w:lvl>
    <w:lvl w:ilvl="5" w:tplc="040C0005" w:tentative="1">
      <w:start w:val="1"/>
      <w:numFmt w:val="bullet"/>
      <w:lvlText w:val=""/>
      <w:lvlJc w:val="left"/>
      <w:pPr>
        <w:ind w:left="7783" w:hanging="360"/>
      </w:pPr>
      <w:rPr>
        <w:rFonts w:ascii="Wingdings" w:hAnsi="Wingdings" w:hint="default"/>
      </w:rPr>
    </w:lvl>
    <w:lvl w:ilvl="6" w:tplc="040C0001" w:tentative="1">
      <w:start w:val="1"/>
      <w:numFmt w:val="bullet"/>
      <w:lvlText w:val=""/>
      <w:lvlJc w:val="left"/>
      <w:pPr>
        <w:ind w:left="8503" w:hanging="360"/>
      </w:pPr>
      <w:rPr>
        <w:rFonts w:ascii="Symbol" w:hAnsi="Symbol" w:hint="default"/>
      </w:rPr>
    </w:lvl>
    <w:lvl w:ilvl="7" w:tplc="040C0003" w:tentative="1">
      <w:start w:val="1"/>
      <w:numFmt w:val="bullet"/>
      <w:lvlText w:val="o"/>
      <w:lvlJc w:val="left"/>
      <w:pPr>
        <w:ind w:left="9223" w:hanging="360"/>
      </w:pPr>
      <w:rPr>
        <w:rFonts w:ascii="Courier New" w:hAnsi="Courier New" w:cs="Courier New" w:hint="default"/>
      </w:rPr>
    </w:lvl>
    <w:lvl w:ilvl="8" w:tplc="040C0005" w:tentative="1">
      <w:start w:val="1"/>
      <w:numFmt w:val="bullet"/>
      <w:lvlText w:val=""/>
      <w:lvlJc w:val="left"/>
      <w:pPr>
        <w:ind w:left="9943" w:hanging="360"/>
      </w:pPr>
      <w:rPr>
        <w:rFonts w:ascii="Wingdings" w:hAnsi="Wingdings" w:hint="default"/>
      </w:rPr>
    </w:lvl>
  </w:abstractNum>
  <w:abstractNum w:abstractNumId="18" w15:restartNumberingAfterBreak="0">
    <w:nsid w:val="514B7385"/>
    <w:multiLevelType w:val="hybridMultilevel"/>
    <w:tmpl w:val="33C68AB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17668CD"/>
    <w:multiLevelType w:val="hybridMultilevel"/>
    <w:tmpl w:val="51B26C42"/>
    <w:lvl w:ilvl="0" w:tplc="6A70EA2C">
      <w:start w:val="1"/>
      <w:numFmt w:val="lowerLetter"/>
      <w:lvlText w:val="%1."/>
      <w:lvlJc w:val="left"/>
      <w:pPr>
        <w:ind w:left="630" w:hanging="360"/>
      </w:pPr>
      <w:rPr>
        <w:rFonts w:hint="default"/>
      </w:rPr>
    </w:lvl>
    <w:lvl w:ilvl="1" w:tplc="040C0019" w:tentative="1">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20" w15:restartNumberingAfterBreak="0">
    <w:nsid w:val="5A746EF9"/>
    <w:multiLevelType w:val="hybridMultilevel"/>
    <w:tmpl w:val="B7EC6EC2"/>
    <w:lvl w:ilvl="0" w:tplc="4EC41E60">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1" w15:restartNumberingAfterBreak="0">
    <w:nsid w:val="60B005F4"/>
    <w:multiLevelType w:val="hybridMultilevel"/>
    <w:tmpl w:val="0A0EFBF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66702DA8"/>
    <w:multiLevelType w:val="multilevel"/>
    <w:tmpl w:val="96C0C9DA"/>
    <w:lvl w:ilvl="0">
      <w:start w:val="1"/>
      <w:numFmt w:val="decimal"/>
      <w:lvlText w:val="%1."/>
      <w:lvlJc w:val="left"/>
      <w:pPr>
        <w:ind w:left="1440" w:hanging="360"/>
      </w:p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23" w15:restartNumberingAfterBreak="0">
    <w:nsid w:val="6934495D"/>
    <w:multiLevelType w:val="multilevel"/>
    <w:tmpl w:val="7F6606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4" w15:restartNumberingAfterBreak="0">
    <w:nsid w:val="6FA01FA3"/>
    <w:multiLevelType w:val="hybridMultilevel"/>
    <w:tmpl w:val="9DBA7EFC"/>
    <w:lvl w:ilvl="0" w:tplc="BA26FE4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7B16481C"/>
    <w:multiLevelType w:val="hybridMultilevel"/>
    <w:tmpl w:val="52C01720"/>
    <w:lvl w:ilvl="0" w:tplc="079AE102">
      <w:start w:val="1"/>
      <w:numFmt w:val="decimal"/>
      <w:lvlText w:val="%1."/>
      <w:lvlJc w:val="left"/>
      <w:pPr>
        <w:ind w:left="4183" w:hanging="360"/>
      </w:pPr>
      <w:rPr>
        <w:rFonts w:hint="default"/>
        <w:b/>
        <w:i w:val="0"/>
      </w:rPr>
    </w:lvl>
    <w:lvl w:ilvl="1" w:tplc="040C0019" w:tentative="1">
      <w:start w:val="1"/>
      <w:numFmt w:val="lowerLetter"/>
      <w:lvlText w:val="%2."/>
      <w:lvlJc w:val="left"/>
      <w:pPr>
        <w:ind w:left="4903" w:hanging="360"/>
      </w:pPr>
    </w:lvl>
    <w:lvl w:ilvl="2" w:tplc="040C001B" w:tentative="1">
      <w:start w:val="1"/>
      <w:numFmt w:val="lowerRoman"/>
      <w:lvlText w:val="%3."/>
      <w:lvlJc w:val="right"/>
      <w:pPr>
        <w:ind w:left="5623" w:hanging="180"/>
      </w:pPr>
    </w:lvl>
    <w:lvl w:ilvl="3" w:tplc="040C000F" w:tentative="1">
      <w:start w:val="1"/>
      <w:numFmt w:val="decimal"/>
      <w:lvlText w:val="%4."/>
      <w:lvlJc w:val="left"/>
      <w:pPr>
        <w:ind w:left="6343" w:hanging="360"/>
      </w:pPr>
    </w:lvl>
    <w:lvl w:ilvl="4" w:tplc="040C0019" w:tentative="1">
      <w:start w:val="1"/>
      <w:numFmt w:val="lowerLetter"/>
      <w:lvlText w:val="%5."/>
      <w:lvlJc w:val="left"/>
      <w:pPr>
        <w:ind w:left="7063" w:hanging="360"/>
      </w:pPr>
    </w:lvl>
    <w:lvl w:ilvl="5" w:tplc="040C001B" w:tentative="1">
      <w:start w:val="1"/>
      <w:numFmt w:val="lowerRoman"/>
      <w:lvlText w:val="%6."/>
      <w:lvlJc w:val="right"/>
      <w:pPr>
        <w:ind w:left="7783" w:hanging="180"/>
      </w:pPr>
    </w:lvl>
    <w:lvl w:ilvl="6" w:tplc="040C000F" w:tentative="1">
      <w:start w:val="1"/>
      <w:numFmt w:val="decimal"/>
      <w:lvlText w:val="%7."/>
      <w:lvlJc w:val="left"/>
      <w:pPr>
        <w:ind w:left="8503" w:hanging="360"/>
      </w:pPr>
    </w:lvl>
    <w:lvl w:ilvl="7" w:tplc="040C0019" w:tentative="1">
      <w:start w:val="1"/>
      <w:numFmt w:val="lowerLetter"/>
      <w:lvlText w:val="%8."/>
      <w:lvlJc w:val="left"/>
      <w:pPr>
        <w:ind w:left="9223" w:hanging="360"/>
      </w:pPr>
    </w:lvl>
    <w:lvl w:ilvl="8" w:tplc="040C001B" w:tentative="1">
      <w:start w:val="1"/>
      <w:numFmt w:val="lowerRoman"/>
      <w:lvlText w:val="%9."/>
      <w:lvlJc w:val="right"/>
      <w:pPr>
        <w:ind w:left="9943" w:hanging="180"/>
      </w:pPr>
    </w:lvl>
  </w:abstractNum>
  <w:abstractNum w:abstractNumId="26" w15:restartNumberingAfterBreak="0">
    <w:nsid w:val="7E04389E"/>
    <w:multiLevelType w:val="hybridMultilevel"/>
    <w:tmpl w:val="9C54A8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830759804">
    <w:abstractNumId w:val="23"/>
  </w:num>
  <w:num w:numId="2" w16cid:durableId="2134009190">
    <w:abstractNumId w:val="2"/>
  </w:num>
  <w:num w:numId="3" w16cid:durableId="299773464">
    <w:abstractNumId w:val="22"/>
  </w:num>
  <w:num w:numId="4" w16cid:durableId="813251493">
    <w:abstractNumId w:val="9"/>
  </w:num>
  <w:num w:numId="5" w16cid:durableId="1870216986">
    <w:abstractNumId w:val="19"/>
  </w:num>
  <w:num w:numId="6" w16cid:durableId="257446173">
    <w:abstractNumId w:val="17"/>
  </w:num>
  <w:num w:numId="7" w16cid:durableId="1345404580">
    <w:abstractNumId w:val="25"/>
  </w:num>
  <w:num w:numId="8" w16cid:durableId="2022392987">
    <w:abstractNumId w:val="3"/>
  </w:num>
  <w:num w:numId="9" w16cid:durableId="2054575966">
    <w:abstractNumId w:val="4"/>
  </w:num>
  <w:num w:numId="10" w16cid:durableId="707603460">
    <w:abstractNumId w:val="20"/>
  </w:num>
  <w:num w:numId="11" w16cid:durableId="1345983426">
    <w:abstractNumId w:val="5"/>
  </w:num>
  <w:num w:numId="12" w16cid:durableId="1641421036">
    <w:abstractNumId w:val="18"/>
  </w:num>
  <w:num w:numId="13" w16cid:durableId="975142611">
    <w:abstractNumId w:val="1"/>
  </w:num>
  <w:num w:numId="14" w16cid:durableId="380641642">
    <w:abstractNumId w:val="8"/>
  </w:num>
  <w:num w:numId="15" w16cid:durableId="1742751411">
    <w:abstractNumId w:val="0"/>
  </w:num>
  <w:num w:numId="16" w16cid:durableId="1901550581">
    <w:abstractNumId w:val="10"/>
  </w:num>
  <w:num w:numId="17" w16cid:durableId="928847887">
    <w:abstractNumId w:val="13"/>
  </w:num>
  <w:num w:numId="18" w16cid:durableId="262105968">
    <w:abstractNumId w:val="12"/>
  </w:num>
  <w:num w:numId="19" w16cid:durableId="1183130276">
    <w:abstractNumId w:val="15"/>
  </w:num>
  <w:num w:numId="20" w16cid:durableId="1896088299">
    <w:abstractNumId w:val="16"/>
  </w:num>
  <w:num w:numId="21" w16cid:durableId="798915210">
    <w:abstractNumId w:val="14"/>
  </w:num>
  <w:num w:numId="22" w16cid:durableId="522324017">
    <w:abstractNumId w:val="26"/>
  </w:num>
  <w:num w:numId="23" w16cid:durableId="380835666">
    <w:abstractNumId w:val="21"/>
  </w:num>
  <w:num w:numId="24" w16cid:durableId="290670471">
    <w:abstractNumId w:val="6"/>
  </w:num>
  <w:num w:numId="25" w16cid:durableId="512689619">
    <w:abstractNumId w:val="7"/>
  </w:num>
  <w:num w:numId="26" w16cid:durableId="1492258811">
    <w:abstractNumId w:val="24"/>
  </w:num>
  <w:num w:numId="27" w16cid:durableId="2660804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95A"/>
    <w:rsid w:val="00025868"/>
    <w:rsid w:val="0003421D"/>
    <w:rsid w:val="000909C6"/>
    <w:rsid w:val="000A3345"/>
    <w:rsid w:val="000C3509"/>
    <w:rsid w:val="000C6554"/>
    <w:rsid w:val="000D009C"/>
    <w:rsid w:val="000D0FE8"/>
    <w:rsid w:val="000D5425"/>
    <w:rsid w:val="00103C42"/>
    <w:rsid w:val="00116AFA"/>
    <w:rsid w:val="00121498"/>
    <w:rsid w:val="00133B59"/>
    <w:rsid w:val="001424D6"/>
    <w:rsid w:val="00143FF9"/>
    <w:rsid w:val="001532D0"/>
    <w:rsid w:val="00163747"/>
    <w:rsid w:val="001718FD"/>
    <w:rsid w:val="001771F9"/>
    <w:rsid w:val="001D471C"/>
    <w:rsid w:val="001D64D3"/>
    <w:rsid w:val="001E5BC2"/>
    <w:rsid w:val="00235239"/>
    <w:rsid w:val="00264F64"/>
    <w:rsid w:val="00270240"/>
    <w:rsid w:val="00276B81"/>
    <w:rsid w:val="002A68A6"/>
    <w:rsid w:val="002B20A9"/>
    <w:rsid w:val="002D695A"/>
    <w:rsid w:val="0031321A"/>
    <w:rsid w:val="00336CB0"/>
    <w:rsid w:val="00341751"/>
    <w:rsid w:val="00380836"/>
    <w:rsid w:val="003A34CC"/>
    <w:rsid w:val="003C259A"/>
    <w:rsid w:val="003D138F"/>
    <w:rsid w:val="003D1776"/>
    <w:rsid w:val="003D4455"/>
    <w:rsid w:val="00403388"/>
    <w:rsid w:val="00414BB0"/>
    <w:rsid w:val="00424AAB"/>
    <w:rsid w:val="0047344B"/>
    <w:rsid w:val="004C439F"/>
    <w:rsid w:val="004C5D47"/>
    <w:rsid w:val="004F13CF"/>
    <w:rsid w:val="0050702B"/>
    <w:rsid w:val="00510F3A"/>
    <w:rsid w:val="005122FA"/>
    <w:rsid w:val="0051690B"/>
    <w:rsid w:val="005269F8"/>
    <w:rsid w:val="0053612B"/>
    <w:rsid w:val="005515C3"/>
    <w:rsid w:val="00564646"/>
    <w:rsid w:val="00573E9D"/>
    <w:rsid w:val="005822C2"/>
    <w:rsid w:val="005C6622"/>
    <w:rsid w:val="005F583D"/>
    <w:rsid w:val="005F5DA0"/>
    <w:rsid w:val="00605106"/>
    <w:rsid w:val="00634826"/>
    <w:rsid w:val="00643D11"/>
    <w:rsid w:val="0067731A"/>
    <w:rsid w:val="006910D0"/>
    <w:rsid w:val="006A2305"/>
    <w:rsid w:val="006B1682"/>
    <w:rsid w:val="006E74B3"/>
    <w:rsid w:val="007011FF"/>
    <w:rsid w:val="007110B0"/>
    <w:rsid w:val="00720A6A"/>
    <w:rsid w:val="007275B1"/>
    <w:rsid w:val="0077193A"/>
    <w:rsid w:val="00775BB9"/>
    <w:rsid w:val="00791077"/>
    <w:rsid w:val="007979DD"/>
    <w:rsid w:val="007B7BA7"/>
    <w:rsid w:val="007C35A8"/>
    <w:rsid w:val="007C3952"/>
    <w:rsid w:val="007D60EC"/>
    <w:rsid w:val="00825A11"/>
    <w:rsid w:val="00826640"/>
    <w:rsid w:val="00837873"/>
    <w:rsid w:val="0084040C"/>
    <w:rsid w:val="00857478"/>
    <w:rsid w:val="00860F2B"/>
    <w:rsid w:val="00876C22"/>
    <w:rsid w:val="008C0214"/>
    <w:rsid w:val="008C2B11"/>
    <w:rsid w:val="008F477F"/>
    <w:rsid w:val="008F72C8"/>
    <w:rsid w:val="009018D9"/>
    <w:rsid w:val="00903339"/>
    <w:rsid w:val="00917860"/>
    <w:rsid w:val="00923958"/>
    <w:rsid w:val="0095770B"/>
    <w:rsid w:val="00977ADB"/>
    <w:rsid w:val="009A6C9A"/>
    <w:rsid w:val="009C0ED7"/>
    <w:rsid w:val="009E0FEA"/>
    <w:rsid w:val="00A61AC9"/>
    <w:rsid w:val="00A76AD3"/>
    <w:rsid w:val="00AB4BAE"/>
    <w:rsid w:val="00AD0CB9"/>
    <w:rsid w:val="00AD1974"/>
    <w:rsid w:val="00AD38CA"/>
    <w:rsid w:val="00AE5311"/>
    <w:rsid w:val="00AF5BC9"/>
    <w:rsid w:val="00B01E20"/>
    <w:rsid w:val="00B13C1A"/>
    <w:rsid w:val="00B2660B"/>
    <w:rsid w:val="00B850C9"/>
    <w:rsid w:val="00B9490C"/>
    <w:rsid w:val="00BC50D6"/>
    <w:rsid w:val="00BD06A1"/>
    <w:rsid w:val="00BF4FD0"/>
    <w:rsid w:val="00C17A52"/>
    <w:rsid w:val="00C33076"/>
    <w:rsid w:val="00C44650"/>
    <w:rsid w:val="00C676CF"/>
    <w:rsid w:val="00C7202B"/>
    <w:rsid w:val="00C8311A"/>
    <w:rsid w:val="00CA5D1C"/>
    <w:rsid w:val="00CB5AF5"/>
    <w:rsid w:val="00CB6093"/>
    <w:rsid w:val="00CC0053"/>
    <w:rsid w:val="00CC51A1"/>
    <w:rsid w:val="00CD321D"/>
    <w:rsid w:val="00CF64BB"/>
    <w:rsid w:val="00D545E4"/>
    <w:rsid w:val="00D760A4"/>
    <w:rsid w:val="00D85237"/>
    <w:rsid w:val="00DA1388"/>
    <w:rsid w:val="00DC368A"/>
    <w:rsid w:val="00DD4AF3"/>
    <w:rsid w:val="00DF03F0"/>
    <w:rsid w:val="00E32F53"/>
    <w:rsid w:val="00E51C64"/>
    <w:rsid w:val="00E5600F"/>
    <w:rsid w:val="00EA0C7A"/>
    <w:rsid w:val="00EE1F69"/>
    <w:rsid w:val="00F03BC8"/>
    <w:rsid w:val="00F074C8"/>
    <w:rsid w:val="00F13990"/>
    <w:rsid w:val="00F22FE3"/>
    <w:rsid w:val="00FA2E0B"/>
    <w:rsid w:val="00FA4783"/>
    <w:rsid w:val="00FA75C8"/>
    <w:rsid w:val="00FD1C5C"/>
    <w:rsid w:val="00FD26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E5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0EC"/>
    <w:pPr>
      <w:spacing w:after="160" w:line="259" w:lineRule="auto"/>
      <w:ind w:left="708"/>
    </w:pPr>
    <w:rPr>
      <w:rFonts w:asciiTheme="minorHAnsi" w:hAnsiTheme="minorHAnsi"/>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Ex">
    <w:name w:val="Ex"/>
    <w:basedOn w:val="Normal"/>
    <w:next w:val="Normal"/>
    <w:link w:val="ExCar"/>
    <w:qFormat/>
    <w:rsid w:val="00380836"/>
    <w:pPr>
      <w:widowControl w:val="0"/>
      <w:numPr>
        <w:ilvl w:val="1"/>
      </w:numPr>
      <w:tabs>
        <w:tab w:val="num" w:pos="576"/>
      </w:tabs>
      <w:suppressAutoHyphens/>
      <w:autoSpaceDN w:val="0"/>
      <w:spacing w:after="0" w:line="240" w:lineRule="auto"/>
      <w:ind w:left="578" w:hanging="578"/>
      <w:jc w:val="center"/>
      <w:textAlignment w:val="baseline"/>
      <w:outlineLvl w:val="1"/>
    </w:pPr>
    <w:rPr>
      <w:rFonts w:ascii="Calibri" w:eastAsia="SimSun" w:hAnsi="Calibri" w:cs="Arial"/>
      <w:b/>
      <w:bCs/>
      <w:iCs/>
      <w:kern w:val="3"/>
      <w:sz w:val="28"/>
      <w:szCs w:val="28"/>
      <w:lang w:eastAsia="zh-CN" w:bidi="hi-IN"/>
    </w:rPr>
  </w:style>
  <w:style w:type="paragraph" w:customStyle="1" w:styleId="Par">
    <w:name w:val="Par"/>
    <w:basedOn w:val="Normal"/>
    <w:link w:val="ParCar"/>
    <w:qFormat/>
    <w:rsid w:val="00380836"/>
    <w:pPr>
      <w:tabs>
        <w:tab w:val="num" w:pos="432"/>
      </w:tabs>
      <w:spacing w:after="0" w:line="276" w:lineRule="auto"/>
      <w:ind w:left="431" w:hanging="431"/>
      <w:jc w:val="center"/>
      <w:outlineLvl w:val="0"/>
    </w:pPr>
    <w:rPr>
      <w:rFonts w:eastAsia="SimSun" w:cs="Lucida Sans"/>
      <w:b/>
      <w:bCs/>
      <w:iCs/>
      <w:kern w:val="2"/>
      <w:sz w:val="32"/>
      <w:szCs w:val="32"/>
      <w:lang w:eastAsia="zh-CN"/>
    </w:rPr>
  </w:style>
  <w:style w:type="character" w:customStyle="1" w:styleId="ExCar">
    <w:name w:val="Ex Car"/>
    <w:basedOn w:val="Policepardfaut"/>
    <w:link w:val="Ex"/>
    <w:rsid w:val="00380836"/>
    <w:rPr>
      <w:rFonts w:ascii="Calibri" w:eastAsia="SimSun" w:hAnsi="Calibri" w:cs="Arial"/>
      <w:b/>
      <w:bCs/>
      <w:iCs/>
      <w:kern w:val="3"/>
      <w:sz w:val="28"/>
      <w:szCs w:val="28"/>
      <w:lang w:eastAsia="zh-CN" w:bidi="hi-IN"/>
    </w:rPr>
  </w:style>
  <w:style w:type="character" w:customStyle="1" w:styleId="ParCar">
    <w:name w:val="Par Car"/>
    <w:basedOn w:val="Policepardfaut"/>
    <w:link w:val="Par"/>
    <w:rsid w:val="00380836"/>
    <w:rPr>
      <w:rFonts w:eastAsia="SimSun" w:cs="Lucida Sans"/>
      <w:b/>
      <w:bCs/>
      <w:iCs/>
      <w:kern w:val="2"/>
      <w:sz w:val="32"/>
      <w:szCs w:val="32"/>
      <w:lang w:eastAsia="zh-CN"/>
    </w:rPr>
  </w:style>
  <w:style w:type="paragraph" w:styleId="Paragraphedeliste">
    <w:name w:val="List Paragraph"/>
    <w:basedOn w:val="Normal"/>
    <w:uiPriority w:val="34"/>
    <w:qFormat/>
    <w:rsid w:val="00235239"/>
    <w:pPr>
      <w:ind w:left="720"/>
      <w:contextualSpacing/>
    </w:pPr>
  </w:style>
  <w:style w:type="character" w:styleId="Textedelespacerserv">
    <w:name w:val="Placeholder Text"/>
    <w:basedOn w:val="Policepardfaut"/>
    <w:uiPriority w:val="99"/>
    <w:semiHidden/>
    <w:rsid w:val="00FA47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ploff\Model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Template>
  <TotalTime>0</TotalTime>
  <Pages>6</Pages>
  <Words>835</Words>
  <Characters>4595</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2022-10-28T02:45:00Z</dcterms:created>
  <dcterms:modified xsi:type="dcterms:W3CDTF">2023-02-13T03:00:00Z</dcterms:modified>
</cp:coreProperties>
</file>